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20F45" w14:textId="0781D9A7" w:rsidR="008F5EAC" w:rsidRDefault="008F5EAC">
      <w:pPr>
        <w:adjustRightInd w:val="0"/>
        <w:snapToGrid w:val="0"/>
        <w:spacing w:line="312" w:lineRule="auto"/>
        <w:jc w:val="center"/>
        <w:rPr>
          <w:rFonts w:ascii="Microsoft JhengHei" w:eastAsia="Microsoft JhengHei" w:hAnsi="Microsoft JhengHei" w:cs="Microsoft JhengHei"/>
          <w:b/>
          <w:bCs/>
          <w:color w:val="FF0000"/>
          <w:sz w:val="36"/>
          <w:szCs w:val="36"/>
        </w:rPr>
      </w:pPr>
      <w:r>
        <w:rPr>
          <w:rFonts w:ascii="Microsoft JhengHei" w:eastAsia="Microsoft JhengHei" w:hAnsi="Microsoft JhengHei" w:cs="Microsoft JhengHei" w:hint="eastAsia"/>
          <w:b/>
          <w:bCs/>
          <w:color w:val="FF0000"/>
          <w:sz w:val="36"/>
          <w:szCs w:val="36"/>
        </w:rPr>
        <w:t>2</w:t>
      </w:r>
      <w:r>
        <w:rPr>
          <w:rFonts w:ascii="Microsoft JhengHei" w:eastAsia="Microsoft JhengHei" w:hAnsi="Microsoft JhengHei" w:cs="Microsoft JhengHei"/>
          <w:b/>
          <w:bCs/>
          <w:color w:val="FF0000"/>
          <w:sz w:val="36"/>
          <w:szCs w:val="36"/>
        </w:rPr>
        <w:t>024</w:t>
      </w:r>
      <w:r w:rsidR="005465C0">
        <w:rPr>
          <w:rFonts w:ascii="Microsoft JhengHei" w:eastAsia="Microsoft JhengHei" w:hAnsi="Microsoft JhengHei" w:cs="Microsoft JhengHei"/>
          <w:b/>
          <w:bCs/>
          <w:color w:val="FF0000"/>
          <w:sz w:val="36"/>
          <w:szCs w:val="36"/>
        </w:rPr>
        <w:t>-2025</w:t>
      </w:r>
      <w:r>
        <w:rPr>
          <w:rFonts w:ascii="Microsoft JhengHei" w:eastAsia="Microsoft JhengHei" w:hAnsi="Microsoft JhengHei" w:cs="Microsoft JhengHei" w:hint="eastAsia"/>
          <w:b/>
          <w:bCs/>
          <w:color w:val="FF0000"/>
          <w:sz w:val="36"/>
          <w:szCs w:val="36"/>
        </w:rPr>
        <w:t>年度</w:t>
      </w:r>
      <w:r w:rsidR="00E465F8" w:rsidRPr="00296216">
        <w:rPr>
          <w:rFonts w:ascii="Microsoft JhengHei" w:eastAsia="Microsoft JhengHei" w:hAnsi="Microsoft JhengHei" w:cs="Microsoft JhengHei" w:hint="eastAsia"/>
          <w:b/>
          <w:bCs/>
          <w:color w:val="FF0000"/>
          <w:sz w:val="36"/>
          <w:szCs w:val="36"/>
        </w:rPr>
        <w:t>电子纸</w:t>
      </w:r>
      <w:r w:rsidR="005465C0">
        <w:rPr>
          <w:rFonts w:ascii="Microsoft JhengHei" w:eastAsia="Microsoft JhengHei" w:hAnsi="Microsoft JhengHei" w:cs="Microsoft JhengHei" w:hint="eastAsia"/>
          <w:b/>
          <w:bCs/>
          <w:color w:val="FF0000"/>
          <w:sz w:val="36"/>
          <w:szCs w:val="36"/>
        </w:rPr>
        <w:t>创意与</w:t>
      </w:r>
      <w:r w:rsidR="00E465F8" w:rsidRPr="00296216">
        <w:rPr>
          <w:rFonts w:ascii="Microsoft JhengHei" w:eastAsia="Microsoft JhengHei" w:hAnsi="Microsoft JhengHei" w:cs="Microsoft JhengHei" w:hint="eastAsia"/>
          <w:b/>
          <w:bCs/>
          <w:color w:val="FF0000"/>
          <w:sz w:val="36"/>
          <w:szCs w:val="36"/>
        </w:rPr>
        <w:t>创新</w:t>
      </w:r>
      <w:r w:rsidR="00296216" w:rsidRPr="00296216">
        <w:rPr>
          <w:rFonts w:ascii="Microsoft JhengHei" w:eastAsia="Microsoft JhengHei" w:hAnsi="Microsoft JhengHei" w:cs="Microsoft JhengHei" w:hint="eastAsia"/>
          <w:b/>
          <w:bCs/>
          <w:color w:val="FF0000"/>
          <w:sz w:val="36"/>
          <w:szCs w:val="36"/>
        </w:rPr>
        <w:t>“首创”</w:t>
      </w:r>
      <w:r w:rsidR="00E465F8" w:rsidRPr="00296216">
        <w:rPr>
          <w:rFonts w:ascii="Microsoft JhengHei" w:eastAsia="Microsoft JhengHei" w:hAnsi="Microsoft JhengHei" w:cs="Microsoft JhengHei" w:hint="eastAsia"/>
          <w:b/>
          <w:bCs/>
          <w:color w:val="FF0000"/>
          <w:sz w:val="36"/>
          <w:szCs w:val="36"/>
        </w:rPr>
        <w:t>奖</w:t>
      </w:r>
    </w:p>
    <w:p w14:paraId="1513A593" w14:textId="5F11CA12" w:rsidR="00651B1F" w:rsidRPr="00296216" w:rsidRDefault="00E465F8">
      <w:pPr>
        <w:adjustRightInd w:val="0"/>
        <w:snapToGrid w:val="0"/>
        <w:spacing w:line="312" w:lineRule="auto"/>
        <w:jc w:val="center"/>
        <w:rPr>
          <w:rFonts w:ascii="Microsoft JhengHei" w:eastAsia="Microsoft JhengHei" w:hAnsi="Microsoft JhengHei" w:cs="Microsoft JhengHei"/>
          <w:b/>
          <w:bCs/>
          <w:color w:val="FF0000"/>
          <w:sz w:val="36"/>
          <w:szCs w:val="36"/>
        </w:rPr>
      </w:pPr>
      <w:r w:rsidRPr="00296216">
        <w:rPr>
          <w:rFonts w:ascii="Microsoft JhengHei" w:eastAsia="Microsoft JhengHei" w:hAnsi="Microsoft JhengHei" w:cs="Microsoft JhengHei" w:hint="eastAsia"/>
          <w:b/>
          <w:bCs/>
          <w:color w:val="FF0000"/>
          <w:sz w:val="36"/>
          <w:szCs w:val="36"/>
        </w:rPr>
        <w:t>申报及评选指南</w:t>
      </w:r>
    </w:p>
    <w:p w14:paraId="2DC3BB9D" w14:textId="77777777" w:rsidR="00651B1F" w:rsidRDefault="00651B1F">
      <w:pPr>
        <w:adjustRightInd w:val="0"/>
        <w:snapToGrid w:val="0"/>
        <w:spacing w:line="312" w:lineRule="auto"/>
        <w:rPr>
          <w:rFonts w:ascii="Microsoft JhengHei" w:eastAsia="Microsoft JhengHei" w:hAnsi="Microsoft JhengHei" w:cs="Microsoft JhengHei"/>
        </w:rPr>
      </w:pPr>
    </w:p>
    <w:p w14:paraId="49014D40"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背景介绍</w:t>
      </w:r>
    </w:p>
    <w:p w14:paraId="42759C0B" w14:textId="36B0F36B" w:rsidR="001B7EB4" w:rsidRDefault="00E465F8" w:rsidP="00921DF2">
      <w:pPr>
        <w:adjustRightInd w:val="0"/>
        <w:snapToGrid w:val="0"/>
        <w:spacing w:line="312" w:lineRule="auto"/>
        <w:ind w:firstLine="420"/>
        <w:jc w:val="both"/>
        <w:rPr>
          <w:rFonts w:ascii="Microsoft JhengHei" w:eastAsia="Microsoft JhengHei" w:hAnsi="Microsoft JhengHei" w:cs="Microsoft JhengHei"/>
        </w:rPr>
      </w:pPr>
      <w:r>
        <w:rPr>
          <w:rFonts w:ascii="Microsoft JhengHei" w:eastAsia="Microsoft JhengHei" w:hAnsi="Microsoft JhengHei" w:cs="Microsoft JhengHei" w:hint="eastAsia"/>
        </w:rPr>
        <w:t>自从2004年索尼推出全球首款电子纸的应用产品——电纸书阅读器以来，2</w:t>
      </w:r>
      <w:r w:rsidR="005465C0">
        <w:rPr>
          <w:rFonts w:ascii="Microsoft JhengHei" w:eastAsia="Microsoft JhengHei" w:hAnsi="Microsoft JhengHei" w:cs="Microsoft JhengHei"/>
        </w:rPr>
        <w:t>0</w:t>
      </w:r>
      <w:r w:rsidR="005465C0">
        <w:rPr>
          <w:rFonts w:ascii="Microsoft JhengHei" w:eastAsia="Microsoft JhengHei" w:hAnsi="Microsoft JhengHei" w:cs="Microsoft JhengHei" w:hint="eastAsia"/>
        </w:rPr>
        <w:t>多</w:t>
      </w:r>
      <w:r>
        <w:rPr>
          <w:rFonts w:ascii="Microsoft JhengHei" w:eastAsia="Microsoft JhengHei" w:hAnsi="Microsoft JhengHei" w:cs="Microsoft JhengHei" w:hint="eastAsia"/>
        </w:rPr>
        <w:t>年</w:t>
      </w:r>
      <w:r w:rsidR="005465C0">
        <w:rPr>
          <w:rFonts w:ascii="Microsoft JhengHei" w:eastAsia="Microsoft JhengHei" w:hAnsi="Microsoft JhengHei" w:cs="Microsoft JhengHei" w:hint="eastAsia"/>
        </w:rPr>
        <w:t>间</w:t>
      </w:r>
      <w:r>
        <w:rPr>
          <w:rFonts w:ascii="Microsoft JhengHei" w:eastAsia="Microsoft JhengHei" w:hAnsi="Microsoft JhengHei" w:cs="Microsoft JhengHei" w:hint="eastAsia"/>
        </w:rPr>
        <w:t>，在各个领域，涌现出众多优秀的电子纸的创新应用，如电子价签、</w:t>
      </w:r>
      <w:r w:rsidR="00296216">
        <w:rPr>
          <w:rFonts w:ascii="Microsoft JhengHei" w:eastAsia="Microsoft JhengHei" w:hAnsi="Microsoft JhengHei" w:cs="Microsoft JhengHei" w:hint="eastAsia"/>
        </w:rPr>
        <w:t>电子纸</w:t>
      </w:r>
      <w:r w:rsidR="005465C0">
        <w:rPr>
          <w:rFonts w:ascii="Microsoft JhengHei" w:eastAsia="Microsoft JhengHei" w:hAnsi="Microsoft JhengHei" w:cs="Microsoft JhengHei" w:hint="eastAsia"/>
        </w:rPr>
        <w:t>办公</w:t>
      </w:r>
      <w:r>
        <w:rPr>
          <w:rFonts w:ascii="Microsoft JhengHei" w:eastAsia="Microsoft JhengHei" w:hAnsi="Microsoft JhengHei" w:cs="Microsoft JhengHei" w:hint="eastAsia"/>
        </w:rPr>
        <w:t>本、</w:t>
      </w:r>
      <w:r w:rsidR="00296216">
        <w:rPr>
          <w:rFonts w:ascii="Microsoft JhengHei" w:eastAsia="Microsoft JhengHei" w:hAnsi="Microsoft JhengHei" w:cs="Microsoft JhengHei" w:hint="eastAsia"/>
        </w:rPr>
        <w:t>电子纸</w:t>
      </w:r>
      <w:r>
        <w:rPr>
          <w:rFonts w:ascii="Microsoft JhengHei" w:eastAsia="Microsoft JhengHei" w:hAnsi="Microsoft JhengHei" w:cs="Microsoft JhengHei" w:hint="eastAsia"/>
        </w:rPr>
        <w:t>手机、</w:t>
      </w:r>
      <w:r w:rsidR="00296216">
        <w:rPr>
          <w:rFonts w:ascii="Microsoft JhengHei" w:eastAsia="Microsoft JhengHei" w:hAnsi="Microsoft JhengHei" w:cs="Microsoft JhengHei" w:hint="eastAsia"/>
        </w:rPr>
        <w:t>双屏</w:t>
      </w:r>
      <w:r>
        <w:rPr>
          <w:rFonts w:ascii="Microsoft JhengHei" w:eastAsia="Microsoft JhengHei" w:hAnsi="Microsoft JhengHei" w:cs="Microsoft JhengHei" w:hint="eastAsia"/>
        </w:rPr>
        <w:t>笔记本、</w:t>
      </w:r>
      <w:r w:rsidR="00296216">
        <w:rPr>
          <w:rFonts w:ascii="Microsoft JhengHei" w:eastAsia="Microsoft JhengHei" w:hAnsi="Microsoft JhengHei" w:cs="Microsoft JhengHei" w:hint="eastAsia"/>
        </w:rPr>
        <w:t>电子纸</w:t>
      </w:r>
      <w:r>
        <w:rPr>
          <w:rFonts w:ascii="Microsoft JhengHei" w:eastAsia="Microsoft JhengHei" w:hAnsi="Microsoft JhengHei" w:cs="Microsoft JhengHei" w:hint="eastAsia"/>
        </w:rPr>
        <w:t>显示器、电子公交站牌等，</w:t>
      </w:r>
      <w:r w:rsidR="005465C0">
        <w:rPr>
          <w:rFonts w:ascii="Microsoft JhengHei" w:eastAsia="Microsoft JhengHei" w:hAnsi="Microsoft JhengHei" w:cs="Microsoft JhengHei" w:hint="eastAsia"/>
        </w:rPr>
        <w:t>以及推动各种电子纸应用创新背后的产业链技术创新，以此</w:t>
      </w:r>
      <w:r>
        <w:rPr>
          <w:rFonts w:ascii="Microsoft JhengHei" w:eastAsia="Microsoft JhengHei" w:hAnsi="Microsoft JhengHei" w:cs="Microsoft JhengHei" w:hint="eastAsia"/>
        </w:rPr>
        <w:t>形成</w:t>
      </w:r>
      <w:r w:rsidR="00296216">
        <w:rPr>
          <w:rFonts w:ascii="Microsoft JhengHei" w:eastAsia="Microsoft JhengHei" w:hAnsi="Microsoft JhengHei" w:cs="Microsoft JhengHei" w:hint="eastAsia"/>
        </w:rPr>
        <w:t>了</w:t>
      </w:r>
      <w:r>
        <w:rPr>
          <w:rFonts w:ascii="Microsoft JhengHei" w:eastAsia="Microsoft JhengHei" w:hAnsi="Microsoft JhengHei" w:cs="Microsoft JhengHei" w:hint="eastAsia"/>
        </w:rPr>
        <w:t>电子纸产业持续蓬勃发展的强大引擎。</w:t>
      </w:r>
    </w:p>
    <w:p w14:paraId="50627F2E" w14:textId="0FE3DBF7" w:rsidR="001B7EB4" w:rsidRDefault="001B7EB4" w:rsidP="00921DF2">
      <w:pPr>
        <w:adjustRightInd w:val="0"/>
        <w:snapToGrid w:val="0"/>
        <w:spacing w:line="312" w:lineRule="auto"/>
        <w:ind w:firstLine="420"/>
        <w:jc w:val="both"/>
        <w:rPr>
          <w:rFonts w:ascii="Microsoft JhengHei" w:eastAsia="Microsoft JhengHei" w:hAnsi="Microsoft JhengHei" w:cs="Microsoft JhengHei"/>
        </w:rPr>
      </w:pPr>
      <w:r w:rsidRPr="001B7EB4">
        <w:rPr>
          <w:rFonts w:ascii="Microsoft JhengHei" w:eastAsia="Microsoft JhengHei" w:hAnsi="Microsoft JhengHei" w:cs="Microsoft JhengHei"/>
        </w:rPr>
        <w:t>电子纸</w:t>
      </w:r>
      <w:r w:rsidR="005465C0">
        <w:rPr>
          <w:rFonts w:ascii="Microsoft JhengHei" w:eastAsia="Microsoft JhengHei" w:hAnsi="Microsoft JhengHei" w:cs="Microsoft JhengHei" w:hint="eastAsia"/>
        </w:rPr>
        <w:t>创新与</w:t>
      </w:r>
      <w:r w:rsidRPr="001B7EB4">
        <w:rPr>
          <w:rFonts w:ascii="Microsoft JhengHei" w:eastAsia="Microsoft JhengHei" w:hAnsi="Microsoft JhengHei" w:cs="Microsoft JhengHei" w:hint="eastAsia"/>
        </w:rPr>
        <w:t>创</w:t>
      </w:r>
      <w:r w:rsidRPr="001B7EB4">
        <w:rPr>
          <w:rFonts w:ascii="Microsoft JhengHei" w:eastAsia="Microsoft JhengHei" w:hAnsi="Microsoft JhengHei" w:cs="Microsoft JhengHei"/>
        </w:rPr>
        <w:t>新</w:t>
      </w:r>
      <w:r w:rsidRPr="001B7EB4">
        <w:rPr>
          <w:rFonts w:ascii="Microsoft JhengHei" w:eastAsia="Microsoft JhengHei" w:hAnsi="Microsoft JhengHei" w:cs="Microsoft JhengHei" w:hint="eastAsia"/>
        </w:rPr>
        <w:t>“首创”</w:t>
      </w:r>
      <w:r w:rsidRPr="001B7EB4">
        <w:rPr>
          <w:rFonts w:ascii="Microsoft JhengHei" w:eastAsia="Microsoft JhengHei" w:hAnsi="Microsoft JhengHei" w:cs="Microsoft JhengHei"/>
        </w:rPr>
        <w:t>奖申报及评选活动</w:t>
      </w:r>
      <w:r w:rsidRPr="001B7EB4">
        <w:rPr>
          <w:rFonts w:ascii="Microsoft JhengHei" w:eastAsia="Microsoft JhengHei" w:hAnsi="Microsoft JhengHei" w:cs="Microsoft JhengHei" w:hint="eastAsia"/>
        </w:rPr>
        <w:t>是</w:t>
      </w:r>
      <w:r w:rsidR="009274F3">
        <w:rPr>
          <w:rFonts w:ascii="Microsoft JhengHei" w:eastAsia="Microsoft JhengHei" w:hAnsi="Microsoft JhengHei" w:cs="Microsoft JhengHei" w:hint="eastAsia"/>
        </w:rPr>
        <w:t>由</w:t>
      </w:r>
      <w:r w:rsidRPr="001B7EB4">
        <w:rPr>
          <w:rFonts w:ascii="Microsoft JhengHei" w:eastAsia="Microsoft JhengHei" w:hAnsi="Microsoft JhengHei" w:cs="Microsoft JhengHei" w:hint="eastAsia"/>
        </w:rPr>
        <w:t>电子纸产业</w:t>
      </w:r>
      <w:r w:rsidR="009274F3">
        <w:rPr>
          <w:rFonts w:ascii="Microsoft JhengHei" w:eastAsia="Microsoft JhengHei" w:hAnsi="Microsoft JhengHei" w:cs="Microsoft JhengHei" w:hint="eastAsia"/>
        </w:rPr>
        <w:t>联盟发起的</w:t>
      </w:r>
      <w:r w:rsidR="005465C0">
        <w:rPr>
          <w:rFonts w:ascii="Microsoft JhengHei" w:eastAsia="Microsoft JhengHei" w:hAnsi="Microsoft JhengHei" w:cs="Microsoft JhengHei" w:hint="eastAsia"/>
        </w:rPr>
        <w:t>年度</w:t>
      </w:r>
      <w:r w:rsidRPr="001B7EB4">
        <w:rPr>
          <w:rFonts w:ascii="Microsoft JhengHei" w:eastAsia="Microsoft JhengHei" w:hAnsi="Microsoft JhengHei" w:cs="Microsoft JhengHei" w:hint="eastAsia"/>
        </w:rPr>
        <w:t>活动，旨在构</w:t>
      </w:r>
      <w:r w:rsidRPr="001B7EB4">
        <w:rPr>
          <w:rFonts w:ascii="Microsoft JhengHei" w:eastAsia="Microsoft JhengHei" w:hAnsi="Microsoft JhengHei" w:cs="Microsoft JhengHei"/>
        </w:rPr>
        <w:t>建电子纸产业持续创新的生态氛围、生态系统以及生态机制</w:t>
      </w:r>
      <w:r w:rsidRPr="001B7EB4">
        <w:rPr>
          <w:rFonts w:ascii="Microsoft JhengHei" w:eastAsia="Microsoft JhengHei" w:hAnsi="Microsoft JhengHei" w:cs="Microsoft JhengHei" w:hint="eastAsia"/>
        </w:rPr>
        <w:t>，</w:t>
      </w:r>
      <w:r w:rsidR="005465C0">
        <w:rPr>
          <w:rFonts w:ascii="Microsoft JhengHei" w:eastAsia="Microsoft JhengHei" w:hAnsi="Microsoft JhengHei" w:cs="Microsoft JhengHei" w:hint="eastAsia"/>
        </w:rPr>
        <w:t>相关</w:t>
      </w:r>
      <w:r w:rsidRPr="001B7EB4">
        <w:rPr>
          <w:rFonts w:ascii="Microsoft JhengHei" w:eastAsia="Microsoft JhengHei" w:hAnsi="Microsoft JhengHei" w:cs="Microsoft JhengHei" w:hint="eastAsia"/>
        </w:rPr>
        <w:t>企业</w:t>
      </w:r>
      <w:r w:rsidR="005465C0">
        <w:rPr>
          <w:rFonts w:ascii="Microsoft JhengHei" w:eastAsia="Microsoft JhengHei" w:hAnsi="Microsoft JhengHei" w:cs="Microsoft JhengHei" w:hint="eastAsia"/>
        </w:rPr>
        <w:t>可以</w:t>
      </w:r>
      <w:r w:rsidRPr="001B7EB4">
        <w:rPr>
          <w:rFonts w:ascii="Microsoft JhengHei" w:eastAsia="Microsoft JhengHei" w:hAnsi="Microsoft JhengHei" w:cs="Microsoft JhengHei" w:hint="eastAsia"/>
        </w:rPr>
        <w:t>随时申报。</w:t>
      </w:r>
    </w:p>
    <w:p w14:paraId="78E12C0C" w14:textId="2BF5D0D9" w:rsidR="001B7EB4" w:rsidRPr="001B7EB4" w:rsidRDefault="001B7EB4" w:rsidP="00921DF2">
      <w:pPr>
        <w:adjustRightInd w:val="0"/>
        <w:snapToGrid w:val="0"/>
        <w:spacing w:line="312" w:lineRule="auto"/>
        <w:ind w:firstLine="420"/>
        <w:jc w:val="both"/>
        <w:rPr>
          <w:rFonts w:ascii="Microsoft JhengHei" w:eastAsia="Microsoft JhengHei" w:hAnsi="Microsoft JhengHei" w:cs="Microsoft JhengHei"/>
        </w:rPr>
      </w:pPr>
      <w:r w:rsidRPr="001B7EB4">
        <w:rPr>
          <w:rFonts w:ascii="Microsoft JhengHei" w:eastAsia="Microsoft JhengHei" w:hAnsi="Microsoft JhengHei" w:cs="Microsoft JhengHei" w:hint="eastAsia"/>
        </w:rPr>
        <w:t>该活动</w:t>
      </w:r>
      <w:r w:rsidRPr="001B7EB4">
        <w:rPr>
          <w:rFonts w:ascii="Microsoft JhengHei" w:eastAsia="Microsoft JhengHei" w:hAnsi="Microsoft JhengHei" w:cs="Microsoft JhengHei"/>
        </w:rPr>
        <w:t>由电子</w:t>
      </w:r>
      <w:proofErr w:type="gramStart"/>
      <w:r w:rsidRPr="001B7EB4">
        <w:rPr>
          <w:rFonts w:ascii="Microsoft JhengHei" w:eastAsia="Microsoft JhengHei" w:hAnsi="Microsoft JhengHei" w:cs="Microsoft JhengHei"/>
        </w:rPr>
        <w:t>纸产业</w:t>
      </w:r>
      <w:proofErr w:type="gramEnd"/>
      <w:r w:rsidRPr="001B7EB4">
        <w:rPr>
          <w:rFonts w:ascii="Microsoft JhengHei" w:eastAsia="Microsoft JhengHei" w:hAnsi="Microsoft JhengHei" w:cs="Microsoft JhengHei"/>
        </w:rPr>
        <w:t>联盟指导，CINNO</w:t>
      </w:r>
      <w:r w:rsidR="004C1745" w:rsidRPr="004C1745">
        <w:rPr>
          <w:rFonts w:ascii="Microsoft JhengHei" w:eastAsia="Microsoft JhengHei" w:hAnsi="Microsoft JhengHei" w:cs="Microsoft JhengHei" w:hint="eastAsia"/>
        </w:rPr>
        <w:t>・</w:t>
      </w:r>
      <w:proofErr w:type="spellStart"/>
      <w:r w:rsidRPr="001B7EB4">
        <w:rPr>
          <w:rFonts w:ascii="Microsoft JhengHei" w:eastAsia="Microsoft JhengHei" w:hAnsi="Microsoft JhengHei" w:cs="Microsoft JhengHei"/>
        </w:rPr>
        <w:t>ePaper</w:t>
      </w:r>
      <w:proofErr w:type="spellEnd"/>
      <w:r w:rsidRPr="001B7EB4">
        <w:rPr>
          <w:rFonts w:ascii="Microsoft JhengHei" w:eastAsia="Microsoft JhengHei" w:hAnsi="Microsoft JhengHei" w:cs="Microsoft JhengHei"/>
        </w:rPr>
        <w:t xml:space="preserve"> Insight主办，电子</w:t>
      </w:r>
      <w:proofErr w:type="gramStart"/>
      <w:r w:rsidRPr="001B7EB4">
        <w:rPr>
          <w:rFonts w:ascii="Microsoft JhengHei" w:eastAsia="Microsoft JhengHei" w:hAnsi="Microsoft JhengHei" w:cs="Microsoft JhengHei"/>
        </w:rPr>
        <w:t>纸产业</w:t>
      </w:r>
      <w:proofErr w:type="gramEnd"/>
      <w:r w:rsidRPr="001B7EB4">
        <w:rPr>
          <w:rFonts w:ascii="Microsoft JhengHei" w:eastAsia="Microsoft JhengHei" w:hAnsi="Microsoft JhengHei" w:cs="Microsoft JhengHei"/>
        </w:rPr>
        <w:t>联盟常务理事会作为评审机构</w:t>
      </w:r>
      <w:r w:rsidRPr="001B7EB4">
        <w:rPr>
          <w:rFonts w:ascii="Microsoft JhengHei" w:eastAsia="Microsoft JhengHei" w:hAnsi="Microsoft JhengHei" w:cs="Microsoft JhengHei" w:hint="eastAsia"/>
        </w:rPr>
        <w:t>，每年度在</w:t>
      </w:r>
      <w:r w:rsidRPr="00B76C0F">
        <w:rPr>
          <w:rFonts w:ascii="Microsoft JhengHei" w:eastAsia="Microsoft JhengHei" w:hAnsi="Microsoft JhengHei" w:cs="Microsoft JhengHei"/>
          <w:color w:val="00B050"/>
        </w:rPr>
        <w:t>“</w:t>
      </w:r>
      <w:r w:rsidRPr="00B76C0F">
        <w:rPr>
          <w:rFonts w:ascii="Microsoft JhengHei" w:eastAsia="Microsoft JhengHei" w:hAnsi="Microsoft JhengHei" w:cs="Microsoft JhengHei"/>
          <w:b/>
          <w:bCs/>
          <w:color w:val="00B050"/>
        </w:rPr>
        <w:t>电子纸产业创新应用论坛（</w:t>
      </w:r>
      <w:proofErr w:type="spellStart"/>
      <w:r w:rsidRPr="00B76C0F">
        <w:rPr>
          <w:rFonts w:ascii="Microsoft JhengHei" w:eastAsia="Microsoft JhengHei" w:hAnsi="Microsoft JhengHei" w:cs="Microsoft JhengHei"/>
          <w:b/>
          <w:bCs/>
          <w:color w:val="00B050"/>
        </w:rPr>
        <w:t>ePIC</w:t>
      </w:r>
      <w:proofErr w:type="spellEnd"/>
      <w:r w:rsidRPr="00B76C0F">
        <w:rPr>
          <w:rFonts w:ascii="Microsoft JhengHei" w:eastAsia="Microsoft JhengHei" w:hAnsi="Microsoft JhengHei" w:cs="Microsoft JhengHei" w:hint="eastAsia"/>
          <w:b/>
          <w:bCs/>
          <w:color w:val="00B050"/>
        </w:rPr>
        <w:t>，</w:t>
      </w:r>
      <w:proofErr w:type="spellStart"/>
      <w:r w:rsidRPr="00B76C0F">
        <w:rPr>
          <w:rFonts w:ascii="Microsoft JhengHei" w:eastAsia="Microsoft JhengHei" w:hAnsi="Microsoft JhengHei" w:cs="Microsoft JhengHei"/>
          <w:b/>
          <w:bCs/>
          <w:color w:val="00B050"/>
        </w:rPr>
        <w:t>ePaper</w:t>
      </w:r>
      <w:proofErr w:type="spellEnd"/>
      <w:r w:rsidRPr="00B76C0F">
        <w:rPr>
          <w:rFonts w:ascii="Microsoft JhengHei" w:eastAsia="Microsoft JhengHei" w:hAnsi="Microsoft JhengHei" w:cs="Microsoft JhengHei"/>
          <w:b/>
          <w:bCs/>
          <w:color w:val="00B050"/>
        </w:rPr>
        <w:t xml:space="preserve"> Innovation Conference）</w:t>
      </w:r>
      <w:r w:rsidRPr="00B76C0F">
        <w:rPr>
          <w:rFonts w:ascii="Microsoft JhengHei" w:eastAsia="Microsoft JhengHei" w:hAnsi="Microsoft JhengHei" w:cs="Microsoft JhengHei" w:hint="eastAsia"/>
          <w:b/>
          <w:bCs/>
          <w:color w:val="00B050"/>
        </w:rPr>
        <w:t>”</w:t>
      </w:r>
      <w:r w:rsidRPr="001B7EB4">
        <w:rPr>
          <w:rFonts w:ascii="Microsoft JhengHei" w:eastAsia="Microsoft JhengHei" w:hAnsi="Microsoft JhengHei" w:cs="Microsoft JhengHei" w:hint="eastAsia"/>
        </w:rPr>
        <w:t>期间公布结果并举办颁奖典礼。</w:t>
      </w:r>
    </w:p>
    <w:p w14:paraId="2BCBD3E1" w14:textId="77777777" w:rsidR="00651B1F" w:rsidRPr="00B76C0F" w:rsidRDefault="00651B1F" w:rsidP="00B76C0F">
      <w:pPr>
        <w:adjustRightInd w:val="0"/>
        <w:snapToGrid w:val="0"/>
        <w:spacing w:line="312" w:lineRule="auto"/>
        <w:rPr>
          <w:rFonts w:ascii="Microsoft JhengHei" w:eastAsia="Microsoft JhengHei" w:hAnsi="Microsoft JhengHei" w:cs="Microsoft JhengHei"/>
        </w:rPr>
      </w:pPr>
    </w:p>
    <w:p w14:paraId="458C32A8"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申报对象</w:t>
      </w:r>
    </w:p>
    <w:p w14:paraId="036ED80C" w14:textId="77777777" w:rsidR="00C73CFC" w:rsidRPr="00C73CFC" w:rsidRDefault="00C73CFC" w:rsidP="00C73CFC">
      <w:pPr>
        <w:adjustRightInd w:val="0"/>
        <w:snapToGrid w:val="0"/>
        <w:spacing w:line="312" w:lineRule="auto"/>
        <w:ind w:firstLine="420"/>
        <w:jc w:val="both"/>
        <w:rPr>
          <w:rFonts w:ascii="Microsoft JhengHei" w:eastAsia="Microsoft JhengHei" w:hAnsi="Microsoft JhengHei" w:cs="Microsoft JhengHei"/>
        </w:rPr>
      </w:pPr>
      <w:r w:rsidRPr="00C73CFC">
        <w:rPr>
          <w:rFonts w:ascii="Microsoft JhengHei" w:eastAsia="Microsoft JhengHei" w:hAnsi="Microsoft JhengHei" w:cs="Microsoft JhengHei" w:hint="eastAsia"/>
        </w:rPr>
        <w:t>申报电子纸创意与创新“首创”的企业其所属国家与地域不限，需满足：</w:t>
      </w:r>
    </w:p>
    <w:p w14:paraId="4E62EEEB" w14:textId="77777777" w:rsidR="00C73CFC" w:rsidRPr="00C73CFC" w:rsidRDefault="00C73CFC" w:rsidP="00C73CFC">
      <w:pPr>
        <w:pStyle w:val="a8"/>
        <w:numPr>
          <w:ilvl w:val="0"/>
          <w:numId w:val="8"/>
        </w:numPr>
        <w:adjustRightInd w:val="0"/>
        <w:snapToGrid w:val="0"/>
        <w:spacing w:line="312" w:lineRule="auto"/>
        <w:ind w:firstLineChars="0"/>
        <w:rPr>
          <w:rFonts w:ascii="Microsoft JhengHei" w:eastAsia="Microsoft JhengHei" w:hAnsi="Microsoft JhengHei" w:cs="Microsoft JhengHei"/>
        </w:rPr>
      </w:pPr>
      <w:r w:rsidRPr="00C73CFC">
        <w:rPr>
          <w:rFonts w:ascii="Microsoft JhengHei" w:eastAsia="Microsoft JhengHei" w:hAnsi="Microsoft JhengHei" w:cs="Microsoft JhengHei" w:hint="eastAsia"/>
        </w:rPr>
        <w:t>法人实体的公司</w:t>
      </w:r>
    </w:p>
    <w:p w14:paraId="44748DCE" w14:textId="223A72F2" w:rsidR="00C73CFC" w:rsidRPr="00C73CFC" w:rsidRDefault="00C73CFC" w:rsidP="00C73CFC">
      <w:pPr>
        <w:pStyle w:val="a8"/>
        <w:numPr>
          <w:ilvl w:val="0"/>
          <w:numId w:val="8"/>
        </w:numPr>
        <w:adjustRightInd w:val="0"/>
        <w:snapToGrid w:val="0"/>
        <w:spacing w:line="312" w:lineRule="auto"/>
        <w:ind w:firstLineChars="0"/>
        <w:rPr>
          <w:rFonts w:ascii="Microsoft JhengHei" w:eastAsia="Microsoft JhengHei" w:hAnsi="Microsoft JhengHei" w:cs="Microsoft JhengHei"/>
        </w:rPr>
      </w:pPr>
      <w:r w:rsidRPr="00C73CFC">
        <w:rPr>
          <w:rFonts w:ascii="Microsoft JhengHei" w:eastAsia="Microsoft JhengHei" w:hAnsi="Microsoft JhengHei" w:cs="Microsoft JhengHei" w:hint="eastAsia"/>
        </w:rPr>
        <w:t>公司存续</w:t>
      </w:r>
      <w:r>
        <w:rPr>
          <w:rFonts w:ascii="Microsoft JhengHei" w:eastAsia="Microsoft JhengHei" w:hAnsi="Microsoft JhengHei" w:cs="Microsoft JhengHei" w:hint="eastAsia"/>
        </w:rPr>
        <w:t>且</w:t>
      </w:r>
      <w:r w:rsidRPr="00C73CFC">
        <w:rPr>
          <w:rFonts w:ascii="Microsoft JhengHei" w:eastAsia="Microsoft JhengHei" w:hAnsi="Microsoft JhengHei" w:cs="Microsoft JhengHei" w:hint="eastAsia"/>
        </w:rPr>
        <w:t>在营</w:t>
      </w:r>
    </w:p>
    <w:p w14:paraId="09638FB8" w14:textId="77777777" w:rsidR="00651B1F" w:rsidRPr="00C73CFC" w:rsidRDefault="00651B1F" w:rsidP="00C73CFC">
      <w:pPr>
        <w:adjustRightInd w:val="0"/>
        <w:snapToGrid w:val="0"/>
        <w:spacing w:line="312" w:lineRule="auto"/>
        <w:rPr>
          <w:rFonts w:ascii="Microsoft JhengHei" w:eastAsia="Microsoft JhengHei" w:hAnsi="Microsoft JhengHei" w:cs="Microsoft JhengHei"/>
        </w:rPr>
      </w:pPr>
    </w:p>
    <w:p w14:paraId="37CB9EDF" w14:textId="526EE799" w:rsidR="00E62765" w:rsidRPr="00E62765" w:rsidRDefault="00E465F8" w:rsidP="00E62765">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申报范围</w:t>
      </w:r>
    </w:p>
    <w:p w14:paraId="199AB2A5" w14:textId="77777777" w:rsidR="00E62765" w:rsidRDefault="00E62765" w:rsidP="00E62765">
      <w:pPr>
        <w:pStyle w:val="a8"/>
        <w:adjustRightInd w:val="0"/>
        <w:snapToGrid w:val="0"/>
        <w:spacing w:line="312" w:lineRule="auto"/>
        <w:ind w:left="420" w:firstLineChars="0" w:firstLine="0"/>
        <w:jc w:val="left"/>
        <w:rPr>
          <w:rFonts w:ascii="Microsoft JhengHei" w:hAnsi="Microsoft JhengHei" w:cs="Microsoft JhengHei"/>
          <w:sz w:val="24"/>
        </w:rPr>
      </w:pPr>
      <w:r>
        <w:rPr>
          <w:rFonts w:ascii="Microsoft JhengHei" w:hAnsi="Microsoft JhengHei" w:cs="Microsoft JhengHei" w:hint="eastAsia"/>
          <w:sz w:val="24"/>
        </w:rPr>
        <w:t>产品</w:t>
      </w:r>
      <w:r>
        <w:rPr>
          <w:rFonts w:ascii="Microsoft JhengHei" w:hAnsi="Microsoft JhengHei" w:cs="Microsoft JhengHei" w:hint="eastAsia"/>
          <w:sz w:val="24"/>
        </w:rPr>
        <w:t>/</w:t>
      </w:r>
      <w:r>
        <w:rPr>
          <w:rFonts w:ascii="Microsoft JhengHei" w:hAnsi="Microsoft JhengHei" w:cs="Microsoft JhengHei" w:hint="eastAsia"/>
          <w:sz w:val="24"/>
        </w:rPr>
        <w:t>技术上市时间从</w:t>
      </w:r>
      <w:r>
        <w:rPr>
          <w:rFonts w:ascii="Microsoft JhengHei" w:hAnsi="Microsoft JhengHei" w:cs="Microsoft JhengHei" w:hint="eastAsia"/>
          <w:sz w:val="24"/>
        </w:rPr>
        <w:t>2</w:t>
      </w:r>
      <w:r>
        <w:rPr>
          <w:rFonts w:ascii="Microsoft JhengHei" w:hAnsi="Microsoft JhengHei" w:cs="Microsoft JhengHei"/>
          <w:sz w:val="24"/>
        </w:rPr>
        <w:t>024</w:t>
      </w:r>
      <w:r>
        <w:rPr>
          <w:rFonts w:ascii="Microsoft JhengHei" w:hAnsi="Microsoft JhengHei" w:cs="Microsoft JhengHei" w:hint="eastAsia"/>
          <w:sz w:val="24"/>
        </w:rPr>
        <w:t>年</w:t>
      </w:r>
      <w:r>
        <w:rPr>
          <w:rFonts w:ascii="Microsoft JhengHei" w:hAnsi="Microsoft JhengHei" w:cs="Microsoft JhengHei"/>
          <w:sz w:val="24"/>
        </w:rPr>
        <w:t>8</w:t>
      </w:r>
      <w:r>
        <w:rPr>
          <w:rFonts w:ascii="Microsoft JhengHei" w:hAnsi="Microsoft JhengHei" w:cs="Microsoft JhengHei" w:hint="eastAsia"/>
          <w:sz w:val="24"/>
        </w:rPr>
        <w:t>月</w:t>
      </w:r>
      <w:r>
        <w:rPr>
          <w:rFonts w:ascii="Microsoft JhengHei" w:hAnsi="Microsoft JhengHei" w:cs="Microsoft JhengHei" w:hint="eastAsia"/>
          <w:sz w:val="24"/>
        </w:rPr>
        <w:t>1</w:t>
      </w:r>
      <w:r>
        <w:rPr>
          <w:rFonts w:ascii="Microsoft JhengHei" w:hAnsi="Microsoft JhengHei" w:cs="Microsoft JhengHei" w:hint="eastAsia"/>
          <w:sz w:val="24"/>
        </w:rPr>
        <w:t>日</w:t>
      </w:r>
      <w:r>
        <w:rPr>
          <w:rFonts w:ascii="Microsoft JhengHei" w:hAnsi="Microsoft JhengHei" w:cs="Microsoft JhengHei" w:hint="eastAsia"/>
          <w:sz w:val="24"/>
        </w:rPr>
        <w:t>-</w:t>
      </w:r>
      <w:r>
        <w:rPr>
          <w:rFonts w:ascii="Microsoft JhengHei" w:hAnsi="Microsoft JhengHei" w:cs="Microsoft JhengHei"/>
          <w:sz w:val="24"/>
        </w:rPr>
        <w:t>2025</w:t>
      </w:r>
      <w:r>
        <w:rPr>
          <w:rFonts w:ascii="Microsoft JhengHei" w:hAnsi="Microsoft JhengHei" w:cs="Microsoft JhengHei" w:hint="eastAsia"/>
          <w:sz w:val="24"/>
        </w:rPr>
        <w:t>年</w:t>
      </w:r>
      <w:r>
        <w:rPr>
          <w:rFonts w:ascii="Microsoft JhengHei" w:hAnsi="Microsoft JhengHei" w:cs="Microsoft JhengHei"/>
          <w:sz w:val="24"/>
        </w:rPr>
        <w:t>7</w:t>
      </w:r>
      <w:r>
        <w:rPr>
          <w:rFonts w:ascii="Microsoft JhengHei" w:hAnsi="Microsoft JhengHei" w:cs="Microsoft JhengHei" w:hint="eastAsia"/>
          <w:sz w:val="24"/>
        </w:rPr>
        <w:t>月</w:t>
      </w:r>
      <w:r>
        <w:rPr>
          <w:rFonts w:ascii="Microsoft JhengHei" w:hAnsi="Microsoft JhengHei" w:cs="Microsoft JhengHei" w:hint="eastAsia"/>
          <w:sz w:val="24"/>
        </w:rPr>
        <w:t>3</w:t>
      </w:r>
      <w:r>
        <w:rPr>
          <w:rFonts w:ascii="Microsoft JhengHei" w:hAnsi="Microsoft JhengHei" w:cs="Microsoft JhengHei"/>
          <w:sz w:val="24"/>
        </w:rPr>
        <w:t>1</w:t>
      </w:r>
      <w:r>
        <w:rPr>
          <w:rFonts w:ascii="Microsoft JhengHei" w:hAnsi="Microsoft JhengHei" w:cs="Microsoft JhengHei" w:hint="eastAsia"/>
          <w:sz w:val="24"/>
        </w:rPr>
        <w:t>日。</w:t>
      </w:r>
    </w:p>
    <w:p w14:paraId="5137C4D0" w14:textId="4920054F" w:rsidR="00977D12" w:rsidRDefault="00977D12" w:rsidP="00977D12">
      <w:pPr>
        <w:adjustRightInd w:val="0"/>
        <w:snapToGrid w:val="0"/>
        <w:spacing w:line="312" w:lineRule="auto"/>
        <w:ind w:firstLine="420"/>
        <w:jc w:val="both"/>
        <w:rPr>
          <w:rFonts w:ascii="Microsoft JhengHei" w:eastAsia="Microsoft JhengHei" w:hAnsi="Microsoft JhengHei" w:cs="Microsoft JhengHei"/>
        </w:rPr>
      </w:pPr>
      <w:r w:rsidRPr="00977D12">
        <w:rPr>
          <w:rFonts w:ascii="Microsoft JhengHei" w:eastAsia="Microsoft JhengHei" w:hAnsi="Microsoft JhengHei" w:cs="Microsoft JhengHei" w:hint="eastAsia"/>
        </w:rPr>
        <w:t>电子纸创意与创新领域覆盖To</w:t>
      </w:r>
      <w:r w:rsidRPr="00977D12">
        <w:rPr>
          <w:rFonts w:ascii="Microsoft JhengHei" w:eastAsia="Microsoft JhengHei" w:hAnsi="Microsoft JhengHei" w:cs="Microsoft JhengHei"/>
        </w:rPr>
        <w:t xml:space="preserve"> </w:t>
      </w:r>
      <w:r w:rsidRPr="00977D12">
        <w:rPr>
          <w:rFonts w:ascii="Microsoft JhengHei" w:eastAsia="Microsoft JhengHei" w:hAnsi="Microsoft JhengHei" w:cs="Microsoft JhengHei" w:hint="eastAsia"/>
        </w:rPr>
        <w:t>B</w:t>
      </w:r>
      <w:r>
        <w:rPr>
          <w:rFonts w:ascii="Microsoft JhengHei" w:eastAsia="Microsoft JhengHei" w:hAnsi="Microsoft JhengHei" w:cs="Microsoft JhengHei" w:hint="eastAsia"/>
        </w:rPr>
        <w:t>与</w:t>
      </w:r>
      <w:r w:rsidRPr="00977D12">
        <w:rPr>
          <w:rFonts w:ascii="Microsoft JhengHei" w:eastAsia="Microsoft JhengHei" w:hAnsi="Microsoft JhengHei" w:cs="Microsoft JhengHei" w:hint="eastAsia"/>
        </w:rPr>
        <w:t>To</w:t>
      </w:r>
      <w:r w:rsidRPr="00977D12">
        <w:rPr>
          <w:rFonts w:ascii="Microsoft JhengHei" w:eastAsia="Microsoft JhengHei" w:hAnsi="Microsoft JhengHei" w:cs="Microsoft JhengHei"/>
        </w:rPr>
        <w:t xml:space="preserve"> </w:t>
      </w:r>
      <w:r w:rsidRPr="00977D12">
        <w:rPr>
          <w:rFonts w:ascii="Microsoft JhengHei" w:eastAsia="Microsoft JhengHei" w:hAnsi="Microsoft JhengHei" w:cs="Microsoft JhengHei" w:hint="eastAsia"/>
        </w:rPr>
        <w:t>C</w:t>
      </w:r>
      <w:r>
        <w:rPr>
          <w:rFonts w:ascii="Microsoft JhengHei" w:eastAsia="Microsoft JhengHei" w:hAnsi="Microsoft JhengHei" w:cs="Microsoft JhengHei" w:hint="eastAsia"/>
        </w:rPr>
        <w:t>应用、上下游</w:t>
      </w:r>
      <w:proofErr w:type="gramStart"/>
      <w:r w:rsidRPr="00977D12">
        <w:rPr>
          <w:rFonts w:ascii="Microsoft JhengHei" w:eastAsia="Microsoft JhengHei" w:hAnsi="Microsoft JhengHei" w:cs="Microsoft JhengHei" w:hint="eastAsia"/>
        </w:rPr>
        <w:t>供应链</w:t>
      </w:r>
      <w:r>
        <w:rPr>
          <w:rFonts w:ascii="Microsoft JhengHei" w:eastAsia="Microsoft JhengHei" w:hAnsi="Microsoft JhengHei" w:cs="Microsoft JhengHei" w:hint="eastAsia"/>
        </w:rPr>
        <w:t>各环节</w:t>
      </w:r>
      <w:proofErr w:type="gramEnd"/>
      <w:r>
        <w:rPr>
          <w:rFonts w:ascii="Microsoft JhengHei" w:eastAsia="Microsoft JhengHei" w:hAnsi="Microsoft JhengHei" w:cs="Microsoft JhengHei" w:hint="eastAsia"/>
        </w:rPr>
        <w:t>技术</w:t>
      </w:r>
      <w:r>
        <w:rPr>
          <w:rFonts w:ascii="Microsoft JhengHei" w:eastAsia="Microsoft JhengHei" w:hAnsi="Microsoft JhengHei" w:cs="Microsoft JhengHei"/>
        </w:rPr>
        <w:t>/</w:t>
      </w:r>
      <w:proofErr w:type="gramStart"/>
      <w:r w:rsidR="00B84F3E">
        <w:rPr>
          <w:rFonts w:ascii="Microsoft JhengHei" w:eastAsia="Microsoft JhengHei" w:hAnsi="Microsoft JhengHei" w:cs="Microsoft JhengHei" w:hint="eastAsia"/>
        </w:rPr>
        <w:t>制</w:t>
      </w:r>
      <w:r w:rsidR="00B84F3E" w:rsidRPr="00B84F3E">
        <w:rPr>
          <w:rFonts w:ascii="Microsoft JhengHei" w:eastAsia="Microsoft JhengHei" w:hAnsi="Microsoft JhengHei" w:cs="Microsoft JhengHei" w:hint="eastAsia"/>
        </w:rPr>
        <w:t>程</w:t>
      </w:r>
      <w:proofErr w:type="gramEnd"/>
      <w:r>
        <w:rPr>
          <w:rFonts w:ascii="Microsoft JhengHei" w:eastAsia="Microsoft JhengHei" w:hAnsi="Microsoft JhengHei" w:cs="Microsoft JhengHei"/>
        </w:rPr>
        <w:t>/</w:t>
      </w:r>
      <w:r>
        <w:rPr>
          <w:rFonts w:ascii="Microsoft JhengHei" w:eastAsia="Microsoft JhengHei" w:hAnsi="Microsoft JhengHei" w:cs="Microsoft JhengHei" w:hint="eastAsia"/>
        </w:rPr>
        <w:t>工艺等。</w:t>
      </w:r>
      <w:r w:rsidRPr="00977D12">
        <w:rPr>
          <w:rFonts w:ascii="Microsoft JhengHei" w:eastAsia="Microsoft JhengHei" w:hAnsi="Microsoft JhengHei" w:cs="Microsoft JhengHei" w:hint="eastAsia"/>
        </w:rPr>
        <w:t>具体包括</w:t>
      </w:r>
      <w:r w:rsidRPr="000F5DC0">
        <w:rPr>
          <w:rFonts w:ascii="Microsoft JhengHei" w:eastAsia="Microsoft JhengHei" w:hAnsi="Microsoft JhengHei" w:cs="Microsoft JhengHei" w:hint="eastAsia"/>
        </w:rPr>
        <w:t>但不限于：</w:t>
      </w:r>
      <w:bookmarkStart w:id="0" w:name="_GoBack"/>
      <w:bookmarkEnd w:id="0"/>
    </w:p>
    <w:p w14:paraId="159D0DD7" w14:textId="1F02933C" w:rsidR="00977D12" w:rsidRDefault="00977D12" w:rsidP="00977D12">
      <w:pPr>
        <w:pStyle w:val="a8"/>
        <w:numPr>
          <w:ilvl w:val="0"/>
          <w:numId w:val="9"/>
        </w:numPr>
        <w:adjustRightInd w:val="0"/>
        <w:snapToGrid w:val="0"/>
        <w:spacing w:line="312" w:lineRule="auto"/>
        <w:ind w:firstLineChars="0"/>
        <w:rPr>
          <w:rFonts w:ascii="Microsoft JhengHei" w:eastAsia="Microsoft JhengHei" w:hAnsi="Microsoft JhengHei" w:cs="Microsoft JhengHei"/>
        </w:rPr>
      </w:pPr>
      <w:r>
        <w:rPr>
          <w:rFonts w:ascii="Microsoft JhengHei" w:eastAsia="Microsoft JhengHei" w:hAnsi="Microsoft JhengHei" w:cs="Microsoft JhengHei" w:hint="eastAsia"/>
        </w:rPr>
        <w:lastRenderedPageBreak/>
        <w:t>应用类：</w:t>
      </w:r>
      <w:r w:rsidRPr="00977D12">
        <w:rPr>
          <w:rFonts w:ascii="Microsoft JhengHei" w:eastAsia="Microsoft JhengHei" w:hAnsi="Microsoft JhengHei" w:cs="Microsoft JhengHei" w:hint="eastAsia"/>
        </w:rPr>
        <w:t>智慧零售、智慧医疗、智慧教育、智慧办公、智慧交通、智慧民航、智慧工业、智慧物流、个人消费、其他应用领域等</w:t>
      </w:r>
    </w:p>
    <w:p w14:paraId="35909176" w14:textId="59819688" w:rsidR="00711A76" w:rsidRPr="00E62765" w:rsidRDefault="00977D12" w:rsidP="00E62765">
      <w:pPr>
        <w:pStyle w:val="a8"/>
        <w:numPr>
          <w:ilvl w:val="0"/>
          <w:numId w:val="9"/>
        </w:numPr>
        <w:adjustRightInd w:val="0"/>
        <w:snapToGrid w:val="0"/>
        <w:spacing w:line="312" w:lineRule="auto"/>
        <w:ind w:firstLineChars="0"/>
        <w:rPr>
          <w:rFonts w:ascii="Microsoft JhengHei" w:eastAsia="Microsoft JhengHei" w:hAnsi="Microsoft JhengHei" w:cs="Microsoft JhengHei"/>
        </w:rPr>
      </w:pPr>
      <w:r w:rsidRPr="00977D12">
        <w:rPr>
          <w:rFonts w:ascii="Microsoft JhengHei" w:eastAsia="Microsoft JhengHei" w:hAnsi="Microsoft JhengHei" w:cs="Microsoft JhengHei" w:hint="eastAsia"/>
        </w:rPr>
        <w:t>供应链</w:t>
      </w:r>
      <w:r>
        <w:rPr>
          <w:rFonts w:ascii="Microsoft JhengHei" w:eastAsia="Microsoft JhengHei" w:hAnsi="Microsoft JhengHei" w:cs="Microsoft JhengHei" w:hint="eastAsia"/>
        </w:rPr>
        <w:t>类：</w:t>
      </w:r>
      <w:r w:rsidR="003866EB">
        <w:rPr>
          <w:rFonts w:ascii="Microsoft JhengHei" w:eastAsia="Microsoft JhengHei" w:hAnsi="Microsoft JhengHei" w:cs="Microsoft JhengHei" w:hint="eastAsia"/>
        </w:rPr>
        <w:t>膜片、背板、触控、前光、OCA、贴合、设备、粘合剂、手写、芯片等</w:t>
      </w:r>
    </w:p>
    <w:p w14:paraId="36B19543" w14:textId="77777777" w:rsidR="0025501A" w:rsidRPr="0025501A" w:rsidRDefault="0025501A">
      <w:pPr>
        <w:pStyle w:val="a8"/>
        <w:adjustRightInd w:val="0"/>
        <w:snapToGrid w:val="0"/>
        <w:spacing w:line="312" w:lineRule="auto"/>
        <w:ind w:left="420" w:firstLineChars="0" w:firstLine="0"/>
        <w:jc w:val="left"/>
        <w:rPr>
          <w:rFonts w:ascii="Microsoft JhengHei" w:hAnsi="Microsoft JhengHei" w:cs="Microsoft JhengHei"/>
          <w:sz w:val="24"/>
        </w:rPr>
      </w:pPr>
    </w:p>
    <w:p w14:paraId="281020A0"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申报要求</w:t>
      </w:r>
    </w:p>
    <w:p w14:paraId="798BB56B" w14:textId="70747028" w:rsidR="00B55B03" w:rsidRPr="00B55B03" w:rsidRDefault="00B55B03" w:rsidP="00B55B03">
      <w:pPr>
        <w:adjustRightInd w:val="0"/>
        <w:snapToGrid w:val="0"/>
        <w:spacing w:line="312" w:lineRule="auto"/>
        <w:ind w:left="420"/>
        <w:rPr>
          <w:rFonts w:ascii="Microsoft JhengHei" w:eastAsia="Microsoft JhengHei" w:hAnsi="Microsoft JhengHei" w:cs="Microsoft JhengHei"/>
        </w:rPr>
      </w:pPr>
      <w:r w:rsidRPr="00B55B03">
        <w:rPr>
          <w:rFonts w:ascii="Microsoft JhengHei" w:eastAsia="Microsoft JhengHei" w:hAnsi="Microsoft JhengHei" w:cs="Microsoft JhengHei" w:hint="eastAsia"/>
        </w:rPr>
        <w:t>针对“创意首创”</w:t>
      </w:r>
      <w:r>
        <w:rPr>
          <w:rFonts w:ascii="Microsoft JhengHei" w:eastAsia="Microsoft JhengHei" w:hAnsi="Microsoft JhengHei" w:cs="Microsoft JhengHei" w:hint="eastAsia"/>
        </w:rPr>
        <w:t>（仅针对产品）</w:t>
      </w:r>
      <w:r w:rsidRPr="00B55B03">
        <w:rPr>
          <w:rFonts w:ascii="Microsoft JhengHei" w:eastAsia="Microsoft JhengHei" w:hAnsi="Microsoft JhengHei" w:cs="Microsoft JhengHei" w:hint="eastAsia"/>
        </w:rPr>
        <w:t>的电子纸某一领域申报满足如下要求：</w:t>
      </w:r>
    </w:p>
    <w:p w14:paraId="7FBBBA8F" w14:textId="77777777" w:rsidR="00B55B03" w:rsidRPr="00B55B03" w:rsidRDefault="00B55B03" w:rsidP="00B55B03">
      <w:pPr>
        <w:pStyle w:val="a8"/>
        <w:numPr>
          <w:ilvl w:val="0"/>
          <w:numId w:val="11"/>
        </w:numPr>
        <w:adjustRightInd w:val="0"/>
        <w:snapToGrid w:val="0"/>
        <w:spacing w:line="312" w:lineRule="auto"/>
        <w:ind w:firstLineChars="0"/>
        <w:rPr>
          <w:rFonts w:ascii="Microsoft JhengHei" w:eastAsia="Microsoft JhengHei" w:hAnsi="Microsoft JhengHei" w:cs="Microsoft JhengHei"/>
        </w:rPr>
      </w:pPr>
      <w:r w:rsidRPr="00B55B03">
        <w:rPr>
          <w:rFonts w:ascii="Microsoft JhengHei" w:eastAsia="Microsoft JhengHei" w:hAnsi="Microsoft JhengHei" w:cs="Microsoft JhengHei" w:hint="eastAsia"/>
        </w:rPr>
        <w:t>产品创意需使用电子纸显示技术</w:t>
      </w:r>
    </w:p>
    <w:p w14:paraId="5FF10758" w14:textId="77777777" w:rsidR="00B55B03" w:rsidRPr="00B55B03" w:rsidRDefault="00B55B03" w:rsidP="00B55B03">
      <w:pPr>
        <w:pStyle w:val="a8"/>
        <w:numPr>
          <w:ilvl w:val="0"/>
          <w:numId w:val="11"/>
        </w:numPr>
        <w:adjustRightInd w:val="0"/>
        <w:snapToGrid w:val="0"/>
        <w:spacing w:line="312" w:lineRule="auto"/>
        <w:ind w:firstLineChars="0"/>
        <w:rPr>
          <w:rFonts w:ascii="Microsoft JhengHei" w:eastAsia="Microsoft JhengHei" w:hAnsi="Microsoft JhengHei" w:cs="Microsoft JhengHei"/>
        </w:rPr>
      </w:pPr>
      <w:r w:rsidRPr="00B55B03">
        <w:rPr>
          <w:rFonts w:ascii="Microsoft JhengHei" w:eastAsia="Microsoft JhengHei" w:hAnsi="Microsoft JhengHei" w:cs="Microsoft JhengHei" w:hint="eastAsia"/>
        </w:rPr>
        <w:t>不涉及任何专利与知识产权纠纷</w:t>
      </w:r>
    </w:p>
    <w:p w14:paraId="3CB39D80" w14:textId="77777777" w:rsidR="00B55B03" w:rsidRPr="00B55B03" w:rsidRDefault="00B55B03" w:rsidP="00B55B03">
      <w:pPr>
        <w:pStyle w:val="a8"/>
        <w:numPr>
          <w:ilvl w:val="0"/>
          <w:numId w:val="11"/>
        </w:numPr>
        <w:adjustRightInd w:val="0"/>
        <w:snapToGrid w:val="0"/>
        <w:spacing w:line="312" w:lineRule="auto"/>
        <w:ind w:firstLineChars="0"/>
        <w:rPr>
          <w:rFonts w:ascii="Microsoft JhengHei" w:eastAsia="Microsoft JhengHei" w:hAnsi="Microsoft JhengHei" w:cs="Microsoft JhengHei"/>
        </w:rPr>
      </w:pPr>
      <w:r w:rsidRPr="00B55B03">
        <w:rPr>
          <w:rFonts w:ascii="Microsoft JhengHei" w:eastAsia="Microsoft JhengHei" w:hAnsi="Microsoft JhengHei" w:cs="Microsoft JhengHei" w:hint="eastAsia"/>
        </w:rPr>
        <w:t>当前该产品尚处于样品阶段</w:t>
      </w:r>
    </w:p>
    <w:p w14:paraId="51AE0BDE" w14:textId="77777777" w:rsidR="00B55B03" w:rsidRPr="00B55B03" w:rsidRDefault="00B55B03" w:rsidP="00B55B03">
      <w:pPr>
        <w:adjustRightInd w:val="0"/>
        <w:snapToGrid w:val="0"/>
        <w:spacing w:line="312" w:lineRule="auto"/>
        <w:ind w:left="420"/>
        <w:rPr>
          <w:rFonts w:ascii="Microsoft JhengHei" w:eastAsia="Microsoft JhengHei" w:hAnsi="Microsoft JhengHei" w:cs="Microsoft JhengHei"/>
        </w:rPr>
      </w:pPr>
    </w:p>
    <w:p w14:paraId="1D0A31B8" w14:textId="77777777" w:rsidR="00B55B03" w:rsidRPr="00B55B03" w:rsidRDefault="00B55B03" w:rsidP="00B55B03">
      <w:pPr>
        <w:adjustRightInd w:val="0"/>
        <w:snapToGrid w:val="0"/>
        <w:spacing w:line="312" w:lineRule="auto"/>
        <w:ind w:left="420"/>
        <w:rPr>
          <w:rFonts w:ascii="Microsoft JhengHei" w:eastAsia="Microsoft JhengHei" w:hAnsi="Microsoft JhengHei" w:cs="Microsoft JhengHei"/>
        </w:rPr>
      </w:pPr>
      <w:r w:rsidRPr="00B55B03">
        <w:rPr>
          <w:rFonts w:ascii="Microsoft JhengHei" w:eastAsia="Microsoft JhengHei" w:hAnsi="Microsoft JhengHei" w:cs="Microsoft JhengHei" w:hint="eastAsia"/>
        </w:rPr>
        <w:t>针对“创新首创”的电子纸某一领域申报满足如下要求：</w:t>
      </w:r>
    </w:p>
    <w:p w14:paraId="2B22332A" w14:textId="7AE9C489" w:rsidR="00B55B03" w:rsidRPr="00B55B03" w:rsidRDefault="00B55B03" w:rsidP="00B55B03">
      <w:pPr>
        <w:pStyle w:val="a8"/>
        <w:numPr>
          <w:ilvl w:val="0"/>
          <w:numId w:val="12"/>
        </w:numPr>
        <w:adjustRightInd w:val="0"/>
        <w:snapToGrid w:val="0"/>
        <w:spacing w:line="312" w:lineRule="auto"/>
        <w:ind w:firstLineChars="0"/>
        <w:rPr>
          <w:rFonts w:ascii="Microsoft JhengHei" w:eastAsia="Microsoft JhengHei" w:hAnsi="Microsoft JhengHei" w:cs="Microsoft JhengHei"/>
        </w:rPr>
      </w:pPr>
      <w:r w:rsidRPr="00B55B03">
        <w:rPr>
          <w:rFonts w:ascii="Microsoft JhengHei" w:eastAsia="Microsoft JhengHei" w:hAnsi="Microsoft JhengHei" w:cs="Microsoft JhengHei" w:hint="eastAsia"/>
        </w:rPr>
        <w:t>产品创新需使用电子纸显示技术，供应链创新</w:t>
      </w:r>
      <w:r w:rsidR="006F2102">
        <w:rPr>
          <w:rFonts w:ascii="Microsoft JhengHei" w:eastAsia="Microsoft JhengHei" w:hAnsi="Microsoft JhengHei" w:cs="Microsoft JhengHei" w:hint="eastAsia"/>
        </w:rPr>
        <w:t>需专用于</w:t>
      </w:r>
      <w:r w:rsidR="00B776C1">
        <w:rPr>
          <w:rFonts w:ascii="Microsoft JhengHei" w:eastAsia="Microsoft JhengHei" w:hAnsi="Microsoft JhengHei" w:cs="Microsoft JhengHei" w:hint="eastAsia"/>
        </w:rPr>
        <w:t>电子纸模组或电子纸产品相关</w:t>
      </w:r>
    </w:p>
    <w:p w14:paraId="5A11AB7F" w14:textId="77777777" w:rsidR="00B55B03" w:rsidRPr="00B55B03" w:rsidRDefault="00B55B03" w:rsidP="00B55B03">
      <w:pPr>
        <w:pStyle w:val="a8"/>
        <w:numPr>
          <w:ilvl w:val="0"/>
          <w:numId w:val="12"/>
        </w:numPr>
        <w:adjustRightInd w:val="0"/>
        <w:snapToGrid w:val="0"/>
        <w:spacing w:line="312" w:lineRule="auto"/>
        <w:ind w:firstLineChars="0"/>
        <w:rPr>
          <w:rFonts w:ascii="Microsoft JhengHei" w:eastAsia="Microsoft JhengHei" w:hAnsi="Microsoft JhengHei" w:cs="Microsoft JhengHei"/>
        </w:rPr>
      </w:pPr>
      <w:r w:rsidRPr="00B55B03">
        <w:rPr>
          <w:rFonts w:ascii="Microsoft JhengHei" w:eastAsia="Microsoft JhengHei" w:hAnsi="Microsoft JhengHei" w:cs="Microsoft JhengHei" w:hint="eastAsia"/>
        </w:rPr>
        <w:t>不涉及任何专利与知识产权纠纷</w:t>
      </w:r>
    </w:p>
    <w:p w14:paraId="4285A2FA" w14:textId="342CB2BE" w:rsidR="00B55B03" w:rsidRPr="000E12DF" w:rsidRDefault="00B55B03" w:rsidP="00B55B03">
      <w:pPr>
        <w:pStyle w:val="a8"/>
        <w:numPr>
          <w:ilvl w:val="0"/>
          <w:numId w:val="12"/>
        </w:numPr>
        <w:adjustRightInd w:val="0"/>
        <w:snapToGrid w:val="0"/>
        <w:spacing w:line="312" w:lineRule="auto"/>
        <w:ind w:firstLineChars="0"/>
        <w:rPr>
          <w:rFonts w:ascii="Microsoft JhengHei" w:eastAsia="Microsoft JhengHei" w:hAnsi="Microsoft JhengHei" w:cs="Microsoft JhengHei"/>
        </w:rPr>
      </w:pPr>
      <w:r w:rsidRPr="00B55B03">
        <w:rPr>
          <w:rFonts w:ascii="Microsoft JhengHei" w:eastAsia="Microsoft JhengHei" w:hAnsi="Microsoft JhengHei" w:cs="Microsoft JhengHei" w:hint="eastAsia"/>
        </w:rPr>
        <w:t>当前该产品或技术已经</w:t>
      </w:r>
      <w:r w:rsidR="006F2102">
        <w:rPr>
          <w:rFonts w:ascii="Microsoft JhengHei" w:eastAsia="Microsoft JhengHei" w:hAnsi="Microsoft JhengHei" w:cs="Microsoft JhengHei" w:hint="eastAsia"/>
        </w:rPr>
        <w:t>形成</w:t>
      </w:r>
      <w:r w:rsidRPr="00B55B03">
        <w:rPr>
          <w:rFonts w:ascii="Microsoft JhengHei" w:eastAsia="Microsoft JhengHei" w:hAnsi="Microsoft JhengHei" w:cs="Microsoft JhengHei" w:hint="eastAsia"/>
        </w:rPr>
        <w:t>批量销售</w:t>
      </w:r>
    </w:p>
    <w:p w14:paraId="4F81A7A6" w14:textId="77777777" w:rsidR="00651B1F" w:rsidRDefault="00651B1F">
      <w:pPr>
        <w:adjustRightInd w:val="0"/>
        <w:snapToGrid w:val="0"/>
        <w:spacing w:line="312" w:lineRule="auto"/>
        <w:rPr>
          <w:rFonts w:ascii="Microsoft JhengHei" w:eastAsia="Microsoft JhengHei" w:hAnsi="Microsoft JhengHei" w:cs="Microsoft JhengHei"/>
        </w:rPr>
      </w:pPr>
    </w:p>
    <w:p w14:paraId="3C096D3D"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提交材料</w:t>
      </w:r>
    </w:p>
    <w:p w14:paraId="50B08025" w14:textId="77777777" w:rsidR="00651B1F" w:rsidRDefault="00E465F8">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企业可公开的介绍资料（ppt档案转pdf）</w:t>
      </w:r>
    </w:p>
    <w:p w14:paraId="1E30F41E" w14:textId="77777777" w:rsidR="00651B1F" w:rsidRDefault="00E465F8">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创新产品申请表（附件1 需加盖公司公章的电子扫描件）</w:t>
      </w:r>
    </w:p>
    <w:p w14:paraId="5711F338" w14:textId="77777777" w:rsidR="00651B1F" w:rsidRDefault="00E465F8">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创新产品规格书（pdf格式）</w:t>
      </w:r>
    </w:p>
    <w:p w14:paraId="66ACA0C1" w14:textId="77777777" w:rsidR="00651B1F" w:rsidRDefault="00E465F8">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创新产品高清图片（2-5张）</w:t>
      </w:r>
    </w:p>
    <w:p w14:paraId="1FE6098B" w14:textId="67600828" w:rsidR="00651B1F" w:rsidRPr="00A026EF" w:rsidRDefault="00E465F8" w:rsidP="00A026EF">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创新产品故事（word格式，不少于2000字）</w:t>
      </w:r>
    </w:p>
    <w:p w14:paraId="093E19BE" w14:textId="77777777" w:rsidR="000E12DF" w:rsidRDefault="00E465F8" w:rsidP="000E12DF">
      <w:pPr>
        <w:adjustRightInd w:val="0"/>
        <w:snapToGrid w:val="0"/>
        <w:spacing w:line="312" w:lineRule="auto"/>
        <w:ind w:left="420"/>
        <w:rPr>
          <w:rFonts w:ascii="Microsoft JhengHei" w:eastAsia="Microsoft JhengHei" w:hAnsi="Microsoft JhengHei" w:cs="Microsoft JhengHei"/>
        </w:rPr>
      </w:pPr>
      <w:r>
        <w:rPr>
          <w:rFonts w:ascii="Microsoft JhengHei" w:eastAsia="Microsoft JhengHei" w:hAnsi="Microsoft JhengHei" w:cs="Microsoft JhengHei" w:hint="eastAsia"/>
        </w:rPr>
        <w:t>以上资料</w:t>
      </w:r>
      <w:r w:rsidR="000E12DF">
        <w:rPr>
          <w:rFonts w:ascii="Microsoft JhengHei" w:eastAsia="Microsoft JhengHei" w:hAnsi="Microsoft JhengHei" w:cs="Microsoft JhengHei" w:hint="eastAsia"/>
        </w:rPr>
        <w:t>同时</w:t>
      </w:r>
      <w:r>
        <w:rPr>
          <w:rFonts w:ascii="Microsoft JhengHei" w:eastAsia="Microsoft JhengHei" w:hAnsi="Microsoft JhengHei" w:cs="Microsoft JhengHei" w:hint="eastAsia"/>
        </w:rPr>
        <w:t>发送至：</w:t>
      </w:r>
    </w:p>
    <w:p w14:paraId="09588ADD" w14:textId="32B9494F" w:rsidR="00651B1F" w:rsidRDefault="000E12DF" w:rsidP="000E12DF">
      <w:pPr>
        <w:adjustRightInd w:val="0"/>
        <w:snapToGrid w:val="0"/>
        <w:spacing w:line="312" w:lineRule="auto"/>
        <w:ind w:left="420"/>
        <w:rPr>
          <w:rFonts w:ascii="Microsoft JhengHei" w:eastAsia="Microsoft JhengHei" w:hAnsi="Microsoft JhengHei" w:cs="Microsoft JhengHei"/>
        </w:rPr>
      </w:pPr>
      <w:r w:rsidRPr="000E12DF">
        <w:rPr>
          <w:rFonts w:ascii="Microsoft JhengHei" w:eastAsia="Microsoft JhengHei" w:hAnsi="Microsoft JhengHei" w:cs="Microsoft JhengHei" w:hint="eastAsia"/>
        </w:rPr>
        <w:t>neil.qi@epaperia.com；mia.zheng</w:t>
      </w:r>
      <w:r w:rsidRPr="000E12DF">
        <w:rPr>
          <w:rFonts w:ascii="Microsoft JhengHei" w:eastAsia="Microsoft JhengHei" w:hAnsi="Microsoft JhengHei" w:cs="Microsoft JhengHei"/>
        </w:rPr>
        <w:t>@</w:t>
      </w:r>
      <w:r w:rsidRPr="000E12DF">
        <w:rPr>
          <w:rFonts w:ascii="Microsoft JhengHei" w:eastAsia="Microsoft JhengHei" w:hAnsi="Microsoft JhengHei" w:cs="Microsoft JhengHei" w:hint="eastAsia"/>
        </w:rPr>
        <w:t>epaperia.com</w:t>
      </w:r>
      <w:r>
        <w:rPr>
          <w:rFonts w:ascii="Microsoft JhengHei" w:eastAsia="Microsoft JhengHei" w:hAnsi="Microsoft JhengHei" w:cs="Microsoft JhengHei"/>
        </w:rPr>
        <w:t xml:space="preserve"> </w:t>
      </w:r>
    </w:p>
    <w:p w14:paraId="24D3F317" w14:textId="77777777" w:rsidR="00651B1F" w:rsidRDefault="00651B1F">
      <w:pPr>
        <w:adjustRightInd w:val="0"/>
        <w:snapToGrid w:val="0"/>
        <w:spacing w:line="312" w:lineRule="auto"/>
        <w:rPr>
          <w:rFonts w:ascii="Microsoft JhengHei" w:eastAsia="Microsoft JhengHei" w:hAnsi="Microsoft JhengHei" w:cs="Microsoft JhengHei"/>
        </w:rPr>
      </w:pPr>
    </w:p>
    <w:p w14:paraId="722172AC"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奖项价值</w:t>
      </w:r>
    </w:p>
    <w:p w14:paraId="65DB6D20" w14:textId="77777777" w:rsidR="000E12DF" w:rsidRPr="000E12DF" w:rsidRDefault="000E12DF" w:rsidP="00547455">
      <w:pPr>
        <w:pStyle w:val="a8"/>
        <w:numPr>
          <w:ilvl w:val="0"/>
          <w:numId w:val="14"/>
        </w:numPr>
        <w:adjustRightInd w:val="0"/>
        <w:snapToGrid w:val="0"/>
        <w:spacing w:line="312" w:lineRule="auto"/>
        <w:ind w:firstLineChars="0"/>
        <w:jc w:val="left"/>
        <w:rPr>
          <w:rFonts w:ascii="Microsoft JhengHei" w:eastAsia="Microsoft JhengHei" w:hAnsi="Microsoft JhengHei" w:cs="Microsoft JhengHei"/>
          <w:sz w:val="24"/>
        </w:rPr>
      </w:pPr>
      <w:r w:rsidRPr="000E12DF">
        <w:rPr>
          <w:rFonts w:ascii="Microsoft JhengHei" w:eastAsia="Microsoft JhengHei" w:hAnsi="Microsoft JhengHei" w:cs="Microsoft JhengHei" w:hint="eastAsia"/>
          <w:sz w:val="24"/>
        </w:rPr>
        <w:t>将企业的“首创”进行产业级权威认定；</w:t>
      </w:r>
    </w:p>
    <w:p w14:paraId="2DF6431C" w14:textId="1918D326" w:rsidR="000E12DF" w:rsidRPr="000E12DF" w:rsidRDefault="00547455" w:rsidP="00547455">
      <w:pPr>
        <w:pStyle w:val="a8"/>
        <w:numPr>
          <w:ilvl w:val="0"/>
          <w:numId w:val="14"/>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lastRenderedPageBreak/>
        <w:t>参加年度“首创”颁奖典礼，</w:t>
      </w:r>
      <w:r w:rsidR="000E12DF" w:rsidRPr="000E12DF">
        <w:rPr>
          <w:rFonts w:ascii="Microsoft JhengHei" w:eastAsia="Microsoft JhengHei" w:hAnsi="Microsoft JhengHei" w:cs="Microsoft JhengHei" w:hint="eastAsia"/>
          <w:sz w:val="24"/>
        </w:rPr>
        <w:t>颁发电子纸产业创意</w:t>
      </w:r>
      <w:r w:rsidR="000E12DF" w:rsidRPr="000E12DF">
        <w:rPr>
          <w:rFonts w:ascii="Microsoft JhengHei" w:eastAsia="Microsoft JhengHei" w:hAnsi="Microsoft JhengHei" w:cs="Microsoft JhengHei"/>
          <w:sz w:val="24"/>
        </w:rPr>
        <w:t>/</w:t>
      </w:r>
      <w:r w:rsidR="000E12DF" w:rsidRPr="000E12DF">
        <w:rPr>
          <w:rFonts w:ascii="Microsoft JhengHei" w:eastAsia="Microsoft JhengHei" w:hAnsi="Microsoft JhengHei" w:cs="Microsoft JhengHei" w:hint="eastAsia"/>
          <w:sz w:val="24"/>
        </w:rPr>
        <w:t>创新“首创”奖牌；</w:t>
      </w:r>
    </w:p>
    <w:p w14:paraId="5B7964E2" w14:textId="266D1C14" w:rsidR="000E12DF" w:rsidRDefault="000E12DF" w:rsidP="00547455">
      <w:pPr>
        <w:pStyle w:val="a8"/>
        <w:numPr>
          <w:ilvl w:val="0"/>
          <w:numId w:val="14"/>
        </w:numPr>
        <w:adjustRightInd w:val="0"/>
        <w:snapToGrid w:val="0"/>
        <w:spacing w:line="312" w:lineRule="auto"/>
        <w:ind w:firstLineChars="0"/>
        <w:jc w:val="left"/>
        <w:rPr>
          <w:rFonts w:ascii="Microsoft JhengHei" w:eastAsia="Microsoft JhengHei" w:hAnsi="Microsoft JhengHei" w:cs="Microsoft JhengHei"/>
          <w:sz w:val="24"/>
        </w:rPr>
      </w:pPr>
      <w:r w:rsidRPr="000E12DF">
        <w:rPr>
          <w:rFonts w:ascii="Microsoft JhengHei" w:eastAsia="Microsoft JhengHei" w:hAnsi="Microsoft JhengHei" w:cs="Microsoft JhengHei" w:hint="eastAsia"/>
          <w:sz w:val="24"/>
        </w:rPr>
        <w:t>企业创新故事以中英文双语全球范围内进行品宣传播；</w:t>
      </w:r>
    </w:p>
    <w:p w14:paraId="42DAEA81" w14:textId="6C2D2F8A" w:rsidR="000E12DF" w:rsidRPr="000E12DF" w:rsidRDefault="00547455" w:rsidP="00547455">
      <w:pPr>
        <w:pStyle w:val="a8"/>
        <w:numPr>
          <w:ilvl w:val="0"/>
          <w:numId w:val="14"/>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创新故事</w:t>
      </w:r>
      <w:r w:rsidR="000E12DF" w:rsidRPr="00B76C0F">
        <w:rPr>
          <w:rFonts w:ascii="Microsoft JhengHei" w:eastAsia="Microsoft JhengHei" w:hAnsi="Microsoft JhengHei" w:cs="Microsoft JhengHei" w:hint="eastAsia"/>
          <w:sz w:val="24"/>
        </w:rPr>
        <w:t>将被收录进入电子</w:t>
      </w:r>
      <w:r w:rsidR="000E12DF">
        <w:rPr>
          <w:rFonts w:ascii="Microsoft JhengHei" w:eastAsia="Microsoft JhengHei" w:hAnsi="Microsoft JhengHei" w:cs="Microsoft JhengHei" w:hint="eastAsia"/>
          <w:sz w:val="24"/>
        </w:rPr>
        <w:t>纸</w:t>
      </w:r>
      <w:r w:rsidR="000E12DF" w:rsidRPr="00B76C0F">
        <w:rPr>
          <w:rFonts w:ascii="Microsoft JhengHei" w:eastAsia="Microsoft JhengHei" w:hAnsi="Microsoft JhengHei" w:cs="Microsoft JhengHei" w:hint="eastAsia"/>
          <w:sz w:val="24"/>
        </w:rPr>
        <w:t>产业创新应用“首创”金榜</w:t>
      </w:r>
      <w:r w:rsidR="000E12DF">
        <w:rPr>
          <w:rFonts w:ascii="Microsoft JhengHei" w:eastAsia="Microsoft JhengHei" w:hAnsi="Microsoft JhengHei" w:cs="Microsoft JhengHei" w:hint="eastAsia"/>
          <w:sz w:val="24"/>
        </w:rPr>
        <w:t>（inn.epaperia.com）；</w:t>
      </w:r>
    </w:p>
    <w:p w14:paraId="5B201887" w14:textId="77777777" w:rsidR="000E12DF" w:rsidRPr="000E12DF" w:rsidRDefault="000E12DF" w:rsidP="00547455">
      <w:pPr>
        <w:pStyle w:val="a8"/>
        <w:numPr>
          <w:ilvl w:val="0"/>
          <w:numId w:val="14"/>
        </w:numPr>
        <w:adjustRightInd w:val="0"/>
        <w:snapToGrid w:val="0"/>
        <w:spacing w:line="312" w:lineRule="auto"/>
        <w:ind w:firstLineChars="0"/>
        <w:jc w:val="left"/>
        <w:rPr>
          <w:rFonts w:ascii="Microsoft JhengHei" w:eastAsia="Microsoft JhengHei" w:hAnsi="Microsoft JhengHei" w:cs="Microsoft JhengHei"/>
          <w:sz w:val="24"/>
        </w:rPr>
      </w:pPr>
      <w:r w:rsidRPr="000E12DF">
        <w:rPr>
          <w:rFonts w:ascii="Microsoft JhengHei" w:eastAsia="Microsoft JhengHei" w:hAnsi="Microsoft JhengHei" w:cs="Microsoft JhengHei" w:hint="eastAsia"/>
          <w:sz w:val="24"/>
        </w:rPr>
        <w:t>企业</w:t>
      </w:r>
      <w:r w:rsidRPr="000E12DF">
        <w:rPr>
          <w:rFonts w:ascii="Microsoft JhengHei" w:eastAsia="Microsoft JhengHei" w:hAnsi="Microsoft JhengHei" w:cs="Microsoft JhengHei"/>
          <w:sz w:val="24"/>
        </w:rPr>
        <w:t>/</w:t>
      </w:r>
      <w:r w:rsidRPr="000E12DF">
        <w:rPr>
          <w:rFonts w:ascii="Microsoft JhengHei" w:eastAsia="Microsoft JhengHei" w:hAnsi="Microsoft JhengHei" w:cs="Microsoft JhengHei" w:hint="eastAsia"/>
          <w:sz w:val="24"/>
        </w:rPr>
        <w:t>首创者专访一篇，全网媒体矩阵宣传；</w:t>
      </w:r>
    </w:p>
    <w:p w14:paraId="7959D87E" w14:textId="77777777" w:rsidR="000E12DF" w:rsidRPr="000E12DF" w:rsidRDefault="000E12DF" w:rsidP="00547455">
      <w:pPr>
        <w:pStyle w:val="a8"/>
        <w:numPr>
          <w:ilvl w:val="0"/>
          <w:numId w:val="14"/>
        </w:numPr>
        <w:adjustRightInd w:val="0"/>
        <w:snapToGrid w:val="0"/>
        <w:spacing w:line="312" w:lineRule="auto"/>
        <w:ind w:firstLineChars="0"/>
        <w:jc w:val="left"/>
        <w:rPr>
          <w:rFonts w:ascii="Microsoft JhengHei" w:eastAsia="Microsoft JhengHei" w:hAnsi="Microsoft JhengHei" w:cs="Microsoft JhengHei"/>
          <w:sz w:val="24"/>
        </w:rPr>
      </w:pPr>
      <w:r w:rsidRPr="000E12DF">
        <w:rPr>
          <w:rFonts w:ascii="Microsoft JhengHei" w:eastAsia="Microsoft JhengHei" w:hAnsi="Microsoft JhengHei" w:cs="Microsoft JhengHei" w:hint="eastAsia"/>
          <w:sz w:val="24"/>
        </w:rPr>
        <w:t>收录进入本年度电子纸创新应用论坛（</w:t>
      </w:r>
      <w:proofErr w:type="spellStart"/>
      <w:r w:rsidRPr="000E12DF">
        <w:rPr>
          <w:rFonts w:ascii="Microsoft JhengHei" w:eastAsia="Microsoft JhengHei" w:hAnsi="Microsoft JhengHei" w:cs="Microsoft JhengHei" w:hint="eastAsia"/>
          <w:sz w:val="24"/>
        </w:rPr>
        <w:t>ePIC</w:t>
      </w:r>
      <w:proofErr w:type="spellEnd"/>
      <w:r w:rsidRPr="000E12DF">
        <w:rPr>
          <w:rFonts w:ascii="Microsoft JhengHei" w:eastAsia="Microsoft JhengHei" w:hAnsi="Microsoft JhengHei" w:cs="Microsoft JhengHei" w:hint="eastAsia"/>
          <w:sz w:val="24"/>
        </w:rPr>
        <w:t>）论坛手册；</w:t>
      </w:r>
    </w:p>
    <w:p w14:paraId="06D357BB" w14:textId="77777777" w:rsidR="000E12DF" w:rsidRPr="000E12DF" w:rsidRDefault="000E12DF" w:rsidP="00547455">
      <w:pPr>
        <w:pStyle w:val="a8"/>
        <w:numPr>
          <w:ilvl w:val="0"/>
          <w:numId w:val="14"/>
        </w:numPr>
        <w:adjustRightInd w:val="0"/>
        <w:snapToGrid w:val="0"/>
        <w:spacing w:line="312" w:lineRule="auto"/>
        <w:ind w:firstLineChars="0"/>
        <w:jc w:val="left"/>
        <w:rPr>
          <w:rFonts w:ascii="Microsoft JhengHei" w:eastAsia="Microsoft JhengHei" w:hAnsi="Microsoft JhengHei" w:cs="Microsoft JhengHei"/>
          <w:sz w:val="24"/>
        </w:rPr>
      </w:pPr>
      <w:r w:rsidRPr="000E12DF">
        <w:rPr>
          <w:rFonts w:ascii="Microsoft JhengHei" w:eastAsia="Microsoft JhengHei" w:hAnsi="Microsoft JhengHei" w:cs="Microsoft JhengHei" w:hint="eastAsia"/>
          <w:sz w:val="24"/>
        </w:rPr>
        <w:t>收录进入《电子纸显示技术与应用成果专刊》；</w:t>
      </w:r>
    </w:p>
    <w:p w14:paraId="1AEFA505" w14:textId="77777777" w:rsidR="0025501A" w:rsidRPr="00921DF2" w:rsidRDefault="0025501A" w:rsidP="00921DF2">
      <w:pPr>
        <w:adjustRightInd w:val="0"/>
        <w:snapToGrid w:val="0"/>
        <w:spacing w:line="312" w:lineRule="auto"/>
        <w:rPr>
          <w:rFonts w:ascii="Microsoft JhengHei" w:hAnsi="Microsoft JhengHei" w:cs="Microsoft JhengHei"/>
        </w:rPr>
      </w:pPr>
    </w:p>
    <w:p w14:paraId="407F4518"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评选流程</w:t>
      </w:r>
    </w:p>
    <w:p w14:paraId="6D8A85E1" w14:textId="0B2E98B6" w:rsidR="00651B1F" w:rsidRDefault="00B82866">
      <w:pPr>
        <w:pStyle w:val="a8"/>
        <w:numPr>
          <w:ilvl w:val="0"/>
          <w:numId w:val="5"/>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申请报名：在</w:t>
      </w:r>
      <w:r w:rsidR="000E12DF">
        <w:rPr>
          <w:rFonts w:ascii="Microsoft JhengHei" w:eastAsia="Microsoft JhengHei" w:hAnsi="Microsoft JhengHei" w:cs="Microsoft JhengHei"/>
          <w:sz w:val="24"/>
        </w:rPr>
        <w:fldChar w:fldCharType="begin"/>
      </w:r>
      <w:r w:rsidR="000E12DF">
        <w:rPr>
          <w:rFonts w:ascii="Microsoft JhengHei" w:eastAsia="Microsoft JhengHei" w:hAnsi="Microsoft JhengHei" w:cs="Microsoft JhengHei"/>
          <w:sz w:val="24"/>
        </w:rPr>
        <w:instrText xml:space="preserve"> HYPERLINK "</w:instrText>
      </w:r>
      <w:r w:rsidR="000E12DF" w:rsidRPr="000E12DF">
        <w:rPr>
          <w:rFonts w:ascii="Microsoft JhengHei" w:eastAsia="Microsoft JhengHei" w:hAnsi="Microsoft JhengHei" w:cs="Microsoft JhengHei"/>
          <w:sz w:val="24"/>
        </w:rPr>
        <w:instrText>http://inn.epaperia.com/shenbao.html</w:instrText>
      </w:r>
      <w:r w:rsidR="000E12DF">
        <w:rPr>
          <w:rFonts w:ascii="Microsoft JhengHei" w:eastAsia="Microsoft JhengHei" w:hAnsi="Microsoft JhengHei" w:cs="Microsoft JhengHei"/>
          <w:sz w:val="24"/>
        </w:rPr>
        <w:instrText xml:space="preserve">" </w:instrText>
      </w:r>
      <w:r w:rsidR="000E12DF">
        <w:rPr>
          <w:rFonts w:ascii="Microsoft JhengHei" w:eastAsia="Microsoft JhengHei" w:hAnsi="Microsoft JhengHei" w:cs="Microsoft JhengHei"/>
          <w:sz w:val="24"/>
        </w:rPr>
        <w:fldChar w:fldCharType="separate"/>
      </w:r>
      <w:r w:rsidR="000E12DF" w:rsidRPr="00682F0A">
        <w:rPr>
          <w:rStyle w:val="a9"/>
          <w:rFonts w:ascii="Microsoft JhengHei" w:eastAsia="Microsoft JhengHei" w:hAnsi="Microsoft JhengHei" w:cs="Microsoft JhengHei"/>
          <w:sz w:val="24"/>
        </w:rPr>
        <w:t>http://inn.epaperia.com/shenbao.html</w:t>
      </w:r>
      <w:r w:rsidR="000E12DF">
        <w:rPr>
          <w:rFonts w:ascii="Microsoft JhengHei" w:eastAsia="Microsoft JhengHei" w:hAnsi="Microsoft JhengHei" w:cs="Microsoft JhengHei"/>
          <w:sz w:val="24"/>
        </w:rPr>
        <w:fldChar w:fldCharType="end"/>
      </w:r>
      <w:r w:rsidR="006465F3">
        <w:rPr>
          <w:rFonts w:ascii="Microsoft JhengHei" w:eastAsia="Microsoft JhengHei" w:hAnsi="Microsoft JhengHei" w:cs="Microsoft JhengHei"/>
          <w:sz w:val="24"/>
        </w:rPr>
        <w:t xml:space="preserve"> </w:t>
      </w:r>
      <w:r w:rsidR="006465F3">
        <w:rPr>
          <w:rFonts w:ascii="Microsoft JhengHei" w:eastAsia="Microsoft JhengHei" w:hAnsi="Microsoft JhengHei" w:cs="Microsoft JhengHei" w:hint="eastAsia"/>
          <w:sz w:val="24"/>
        </w:rPr>
        <w:t>下载报名表格</w:t>
      </w:r>
    </w:p>
    <w:p w14:paraId="763EF29C" w14:textId="11A70D7C" w:rsidR="00651B1F" w:rsidRDefault="00E465F8">
      <w:pPr>
        <w:pStyle w:val="a8"/>
        <w:numPr>
          <w:ilvl w:val="0"/>
          <w:numId w:val="5"/>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网络公示：</w:t>
      </w:r>
      <w:r w:rsidR="00B82866">
        <w:rPr>
          <w:rFonts w:ascii="Microsoft JhengHei" w:eastAsia="Microsoft JhengHei" w:hAnsi="Microsoft JhengHei" w:cs="Microsoft JhengHei" w:hint="eastAsia"/>
          <w:sz w:val="24"/>
        </w:rPr>
        <w:t>3</w:t>
      </w:r>
      <w:r w:rsidR="00B82866">
        <w:rPr>
          <w:rFonts w:ascii="Microsoft JhengHei" w:eastAsia="Microsoft JhengHei" w:hAnsi="Microsoft JhengHei" w:cs="Microsoft JhengHei"/>
          <w:sz w:val="24"/>
        </w:rPr>
        <w:t>0</w:t>
      </w:r>
      <w:r w:rsidR="00B82866">
        <w:rPr>
          <w:rFonts w:ascii="Microsoft JhengHei" w:eastAsia="Microsoft JhengHei" w:hAnsi="Microsoft JhengHei" w:cs="Microsoft JhengHei" w:hint="eastAsia"/>
          <w:sz w:val="24"/>
        </w:rPr>
        <w:t>天</w:t>
      </w:r>
    </w:p>
    <w:p w14:paraId="67EE3DD6" w14:textId="0DF95D08" w:rsidR="00651B1F" w:rsidRDefault="00E465F8">
      <w:pPr>
        <w:pStyle w:val="a8"/>
        <w:numPr>
          <w:ilvl w:val="0"/>
          <w:numId w:val="5"/>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专家评审：</w:t>
      </w:r>
      <w:r w:rsidR="006465F3">
        <w:rPr>
          <w:rFonts w:ascii="Microsoft JhengHei" w:eastAsia="Microsoft JhengHei" w:hAnsi="Microsoft JhengHei" w:cs="Microsoft JhengHei" w:hint="eastAsia"/>
          <w:sz w:val="24"/>
        </w:rPr>
        <w:t>电子纸产业联盟</w:t>
      </w:r>
      <w:r w:rsidR="00CC3BEF">
        <w:rPr>
          <w:rFonts w:ascii="Microsoft JhengHei" w:eastAsia="Microsoft JhengHei" w:hAnsi="Microsoft JhengHei" w:cs="Microsoft JhengHei" w:hint="eastAsia"/>
          <w:sz w:val="24"/>
        </w:rPr>
        <w:t xml:space="preserve"> </w:t>
      </w:r>
      <w:r w:rsidR="006465F3">
        <w:rPr>
          <w:rFonts w:ascii="Microsoft JhengHei" w:eastAsia="Microsoft JhengHei" w:hAnsi="Microsoft JhengHei" w:cs="Microsoft JhengHei" w:hint="eastAsia"/>
          <w:sz w:val="24"/>
        </w:rPr>
        <w:t>常务理事会</w:t>
      </w:r>
    </w:p>
    <w:p w14:paraId="267B9DA5" w14:textId="5ACE5B42" w:rsidR="00651B1F" w:rsidRPr="00B82866" w:rsidRDefault="00E465F8" w:rsidP="00B82866">
      <w:pPr>
        <w:pStyle w:val="a8"/>
        <w:numPr>
          <w:ilvl w:val="0"/>
          <w:numId w:val="5"/>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颁奖典礼：</w:t>
      </w:r>
      <w:r w:rsidR="00B82866">
        <w:rPr>
          <w:rFonts w:ascii="Microsoft JhengHei" w:eastAsia="Microsoft JhengHei" w:hAnsi="Microsoft JhengHei" w:cs="Microsoft JhengHei" w:hint="eastAsia"/>
          <w:sz w:val="24"/>
        </w:rPr>
        <w:t>年度</w:t>
      </w:r>
      <w:r>
        <w:rPr>
          <w:rFonts w:ascii="Microsoft JhengHei" w:eastAsia="Microsoft JhengHei" w:hAnsi="Microsoft JhengHei" w:cs="Microsoft JhengHei" w:hint="eastAsia"/>
          <w:sz w:val="24"/>
        </w:rPr>
        <w:t>电子纸</w:t>
      </w:r>
      <w:r w:rsidR="00B82866">
        <w:rPr>
          <w:rFonts w:ascii="Microsoft JhengHei" w:eastAsia="Microsoft JhengHei" w:hAnsi="Microsoft JhengHei" w:cs="Microsoft JhengHei" w:hint="eastAsia"/>
          <w:sz w:val="24"/>
        </w:rPr>
        <w:t>产业</w:t>
      </w:r>
      <w:r>
        <w:rPr>
          <w:rFonts w:ascii="Microsoft JhengHei" w:eastAsia="Microsoft JhengHei" w:hAnsi="Microsoft JhengHei" w:cs="Microsoft JhengHei" w:hint="eastAsia"/>
          <w:sz w:val="24"/>
        </w:rPr>
        <w:t>创新应用论坛</w:t>
      </w:r>
      <w:r w:rsidR="00547455">
        <w:rPr>
          <w:rFonts w:ascii="Microsoft JhengHei" w:eastAsia="Microsoft JhengHei" w:hAnsi="Microsoft JhengHei" w:cs="Microsoft JhengHei" w:hint="eastAsia"/>
          <w:sz w:val="24"/>
        </w:rPr>
        <w:t>（</w:t>
      </w:r>
      <w:proofErr w:type="spellStart"/>
      <w:r w:rsidR="00547455">
        <w:rPr>
          <w:rFonts w:ascii="Microsoft JhengHei" w:eastAsia="Microsoft JhengHei" w:hAnsi="Microsoft JhengHei" w:cs="Microsoft JhengHei" w:hint="eastAsia"/>
          <w:sz w:val="24"/>
        </w:rPr>
        <w:t>ePIC</w:t>
      </w:r>
      <w:proofErr w:type="spellEnd"/>
      <w:r w:rsidR="00547455">
        <w:rPr>
          <w:rFonts w:ascii="Microsoft JhengHei" w:eastAsia="Microsoft JhengHei" w:hAnsi="Microsoft JhengHei" w:cs="Microsoft JhengHei" w:hint="eastAsia"/>
          <w:sz w:val="24"/>
        </w:rPr>
        <w:t>）</w:t>
      </w:r>
    </w:p>
    <w:p w14:paraId="6F5B9895" w14:textId="77777777" w:rsidR="00651B1F" w:rsidRDefault="00651B1F">
      <w:pPr>
        <w:adjustRightInd w:val="0"/>
        <w:snapToGrid w:val="0"/>
        <w:spacing w:line="312" w:lineRule="auto"/>
        <w:rPr>
          <w:rFonts w:ascii="Microsoft JhengHei" w:eastAsia="Microsoft JhengHei" w:hAnsi="Microsoft JhengHei" w:cs="Microsoft JhengHei"/>
        </w:rPr>
      </w:pPr>
    </w:p>
    <w:p w14:paraId="27F97D92"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评审委员会</w:t>
      </w:r>
    </w:p>
    <w:p w14:paraId="2953242E" w14:textId="5829F720" w:rsidR="00651B1F" w:rsidRDefault="00E465F8" w:rsidP="00921DF2">
      <w:pPr>
        <w:adjustRightInd w:val="0"/>
        <w:snapToGrid w:val="0"/>
        <w:spacing w:line="312" w:lineRule="auto"/>
        <w:ind w:firstLine="420"/>
        <w:jc w:val="both"/>
        <w:rPr>
          <w:rFonts w:ascii="Microsoft JhengHei" w:eastAsia="Microsoft JhengHei" w:hAnsi="Microsoft JhengHei" w:cs="Microsoft JhengHei"/>
        </w:rPr>
      </w:pPr>
      <w:r>
        <w:rPr>
          <w:rFonts w:ascii="Microsoft JhengHei" w:eastAsia="Microsoft JhengHei" w:hAnsi="Microsoft JhengHei" w:cs="Microsoft JhengHei" w:hint="eastAsia"/>
        </w:rPr>
        <w:t>创新应用金奖评选活动由电子</w:t>
      </w:r>
      <w:proofErr w:type="gramStart"/>
      <w:r>
        <w:rPr>
          <w:rFonts w:ascii="Microsoft JhengHei" w:eastAsia="Microsoft JhengHei" w:hAnsi="Microsoft JhengHei" w:cs="Microsoft JhengHei" w:hint="eastAsia"/>
        </w:rPr>
        <w:t>纸产业</w:t>
      </w:r>
      <w:proofErr w:type="gramEnd"/>
      <w:r>
        <w:rPr>
          <w:rFonts w:ascii="Microsoft JhengHei" w:eastAsia="Microsoft JhengHei" w:hAnsi="Microsoft JhengHei" w:cs="Microsoft JhengHei" w:hint="eastAsia"/>
        </w:rPr>
        <w:t>联盟牵头发起，由CINNO</w:t>
      </w:r>
      <w:r w:rsidR="008E5E2A" w:rsidRPr="004C1745">
        <w:rPr>
          <w:rFonts w:ascii="Microsoft JhengHei" w:eastAsia="Microsoft JhengHei" w:hAnsi="Microsoft JhengHei" w:cs="Microsoft JhengHei" w:hint="eastAsia"/>
        </w:rPr>
        <w:t>・</w:t>
      </w:r>
      <w:r>
        <w:rPr>
          <w:rFonts w:ascii="Microsoft JhengHei" w:eastAsia="Microsoft JhengHei" w:hAnsi="Microsoft JhengHei" w:cs="Microsoft JhengHei" w:hint="eastAsia"/>
        </w:rPr>
        <w:t>ePaper Insight负责创新应用征集与评审组织工作，由电子</w:t>
      </w:r>
      <w:proofErr w:type="gramStart"/>
      <w:r>
        <w:rPr>
          <w:rFonts w:ascii="Microsoft JhengHei" w:eastAsia="Microsoft JhengHei" w:hAnsi="Microsoft JhengHei" w:cs="Microsoft JhengHei" w:hint="eastAsia"/>
        </w:rPr>
        <w:t>纸产业</w:t>
      </w:r>
      <w:proofErr w:type="gramEnd"/>
      <w:r>
        <w:rPr>
          <w:rFonts w:ascii="Microsoft JhengHei" w:eastAsia="Microsoft JhengHei" w:hAnsi="Microsoft JhengHei" w:cs="Microsoft JhengHei" w:hint="eastAsia"/>
        </w:rPr>
        <w:t>联盟副理事长单位组成评审委员会。</w:t>
      </w:r>
    </w:p>
    <w:tbl>
      <w:tblPr>
        <w:tblStyle w:val="a7"/>
        <w:tblW w:w="0" w:type="auto"/>
        <w:tblLook w:val="04A0" w:firstRow="1" w:lastRow="0" w:firstColumn="1" w:lastColumn="0" w:noHBand="0" w:noVBand="1"/>
      </w:tblPr>
      <w:tblGrid>
        <w:gridCol w:w="1599"/>
        <w:gridCol w:w="6697"/>
      </w:tblGrid>
      <w:tr w:rsidR="00651B1F" w14:paraId="4478F7E1" w14:textId="77777777" w:rsidTr="008E5E2A">
        <w:trPr>
          <w:trHeight w:val="802"/>
        </w:trPr>
        <w:tc>
          <w:tcPr>
            <w:tcW w:w="1599" w:type="dxa"/>
            <w:vAlign w:val="center"/>
          </w:tcPr>
          <w:p w14:paraId="759FBFE4"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rPr>
              <w:t>指导单位</w:t>
            </w:r>
          </w:p>
        </w:tc>
        <w:tc>
          <w:tcPr>
            <w:tcW w:w="6697" w:type="dxa"/>
            <w:vAlign w:val="center"/>
          </w:tcPr>
          <w:p w14:paraId="0C917D1A" w14:textId="1D8BF571"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"http://v1.cdn-static.cn/2021/2/9/63155_kkxo7u0p.png" \* MERGEFORMATINET </w:instrText>
            </w:r>
            <w:r>
              <w:rPr>
                <w:rFonts w:ascii="Microsoft JhengHei" w:eastAsia="Microsoft JhengHei" w:hAnsi="Microsoft JhengHei" w:cs="Microsoft JhengHei" w:hint="eastAsia"/>
              </w:rPr>
              <w:fldChar w:fldCharType="separate"/>
            </w:r>
            <w:r w:rsidR="008E5E2A">
              <w:rPr>
                <w:rFonts w:ascii="Microsoft JhengHei" w:eastAsia="Microsoft JhengHei" w:hAnsi="Microsoft JhengHei" w:cs="Microsoft JhengHei" w:hint="eastAsia"/>
                <w:noProof/>
              </w:rPr>
              <w:drawing>
                <wp:anchor distT="0" distB="0" distL="114300" distR="114300" simplePos="0" relativeHeight="251658240" behindDoc="0" locked="0" layoutInCell="1" allowOverlap="1" wp14:anchorId="1D53B570" wp14:editId="5BD3888F">
                  <wp:simplePos x="0" y="0"/>
                  <wp:positionH relativeFrom="column">
                    <wp:posOffset>1270</wp:posOffset>
                  </wp:positionH>
                  <wp:positionV relativeFrom="paragraph">
                    <wp:posOffset>52705</wp:posOffset>
                  </wp:positionV>
                  <wp:extent cx="1238885" cy="289560"/>
                  <wp:effectExtent l="0" t="0" r="0" b="0"/>
                  <wp:wrapNone/>
                  <wp:docPr id="12628007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0070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885" cy="289560"/>
                          </a:xfrm>
                          <a:prstGeom prst="rect">
                            <a:avLst/>
                          </a:prstGeom>
                        </pic:spPr>
                      </pic:pic>
                    </a:graphicData>
                  </a:graphic>
                </wp:anchor>
              </w:drawing>
            </w:r>
            <w:r>
              <w:rPr>
                <w:rFonts w:ascii="Microsoft JhengHei" w:eastAsia="Microsoft JhengHei" w:hAnsi="Microsoft JhengHei" w:cs="Microsoft JhengHei" w:hint="eastAsia"/>
              </w:rPr>
              <w:fldChar w:fldCharType="end"/>
            </w:r>
          </w:p>
        </w:tc>
      </w:tr>
      <w:tr w:rsidR="00651B1F" w14:paraId="219CAA1E" w14:textId="77777777" w:rsidTr="008E5E2A">
        <w:trPr>
          <w:trHeight w:val="726"/>
        </w:trPr>
        <w:tc>
          <w:tcPr>
            <w:tcW w:w="1599" w:type="dxa"/>
            <w:vAlign w:val="center"/>
          </w:tcPr>
          <w:p w14:paraId="6FCA5DBC"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rPr>
              <w:t>承办单位</w:t>
            </w:r>
          </w:p>
        </w:tc>
        <w:tc>
          <w:tcPr>
            <w:tcW w:w="6697" w:type="dxa"/>
            <w:vAlign w:val="center"/>
          </w:tcPr>
          <w:p w14:paraId="417ADDD2"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noProof/>
              </w:rPr>
              <w:drawing>
                <wp:anchor distT="0" distB="0" distL="114300" distR="114300" simplePos="0" relativeHeight="251659264" behindDoc="0" locked="0" layoutInCell="1" allowOverlap="1" wp14:anchorId="04592663" wp14:editId="5DC4A3FA">
                  <wp:simplePos x="0" y="0"/>
                  <wp:positionH relativeFrom="column">
                    <wp:posOffset>1738</wp:posOffset>
                  </wp:positionH>
                  <wp:positionV relativeFrom="paragraph">
                    <wp:posOffset>-802</wp:posOffset>
                  </wp:positionV>
                  <wp:extent cx="647700" cy="356235"/>
                  <wp:effectExtent l="0" t="0" r="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356235"/>
                          </a:xfrm>
                          <a:prstGeom prst="rect">
                            <a:avLst/>
                          </a:prstGeom>
                        </pic:spPr>
                      </pic:pic>
                    </a:graphicData>
                  </a:graphic>
                </wp:anchor>
              </w:drawing>
            </w:r>
          </w:p>
        </w:tc>
      </w:tr>
      <w:tr w:rsidR="00651B1F" w14:paraId="5E9613D8" w14:textId="77777777">
        <w:tc>
          <w:tcPr>
            <w:tcW w:w="1599" w:type="dxa"/>
            <w:vAlign w:val="center"/>
          </w:tcPr>
          <w:p w14:paraId="1236F8CC"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rPr>
              <w:t>评审委员会</w:t>
            </w:r>
          </w:p>
        </w:tc>
        <w:tc>
          <w:tcPr>
            <w:tcW w:w="6697" w:type="dxa"/>
            <w:vAlign w:val="center"/>
          </w:tcPr>
          <w:p w14:paraId="61F370EA" w14:textId="77777777"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"http://v1.cdn-static.cn/2021/4/1/63155_kmz08njw.png?imageView2/2/w/3600/q/100"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218104B4" wp14:editId="6D9E4222">
                  <wp:extent cx="445770" cy="220980"/>
                  <wp:effectExtent l="0" t="0" r="0" b="0"/>
                  <wp:docPr id="3" name="图片 3" descr="川奇光电科技（扬州）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川奇光电科技（扬州）有限公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6443" cy="250965"/>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"http://v1.cdn-static.cn/2021/4/1/63155_kmydvsvs.png?imageView2/2/w/1800/q/100"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6B5BFCE6" wp14:editId="4301E8C8">
                  <wp:extent cx="457200" cy="182880"/>
                  <wp:effectExtent l="0" t="0" r="0" b="0"/>
                  <wp:docPr id="4" name="图片 4" descr="北京京东方光电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北京京东方光电科技有限公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8445" cy="203966"/>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"http://v1.cdn-static.cn/2021/8/19/63155_ksixojx5.jpg?imageView2/2/w/1800/q/100"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3B4C29C8" wp14:editId="73EBB16C">
                  <wp:extent cx="822960" cy="234315"/>
                  <wp:effectExtent l="0" t="0" r="2540" b="0"/>
                  <wp:docPr id="5" name="图片 5" descr="江西兴泰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西兴泰科技有限公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63610" cy="246002"/>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"http://v1.cdn-static.cn/2021/4/1/63155_kmydw7bb.png?imageView2/2/w/846/q/100"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34027F49" wp14:editId="5ED9E185">
                  <wp:extent cx="822960" cy="164465"/>
                  <wp:effectExtent l="0" t="0" r="2540" b="635"/>
                  <wp:docPr id="6" name="图片 6" descr="联想（北京）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联想（北京）有限公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11984" cy="182375"/>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p>
          <w:p w14:paraId="533FB3CC" w14:textId="77777777"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"http://v1.cdn-static.cn/2021/4/1/63155_kmydx0lb.png?imageView2/2/w/846/q/100"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67AD8886" wp14:editId="075B7B63">
                  <wp:extent cx="1249045" cy="152400"/>
                  <wp:effectExtent l="0" t="0" r="0" b="0"/>
                  <wp:docPr id="7" name="图片 7" descr="合肥讯飞读写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合肥讯飞读写科技有限公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14968" cy="209158"/>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"http://v1.cdn-static.cn/2021/4/1/63155_kmydwkwa.png?imageView2/2/w/846/q/100"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5B993E5C" wp14:editId="20FA2E82">
                  <wp:extent cx="534035" cy="213360"/>
                  <wp:effectExtent l="0" t="0" r="0" b="2540"/>
                  <wp:docPr id="8" name="图片 8" descr="汉朔科技股份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汉朔科技股份有限公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9989" cy="227625"/>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"http://v1.cdn-static.cn/2021/4/1/63155_kmydx867.png?imageView2/2/w/846/q/100"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38D6F7F6" wp14:editId="29F35DD4">
                  <wp:extent cx="494030" cy="190500"/>
                  <wp:effectExtent l="0" t="0" r="1270" b="0"/>
                  <wp:docPr id="9" name="图片 9" descr="杭州智控网络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杭州智控网络有限公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2260" cy="216790"/>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"http://v1.cdn-static.cn/2021/4/1/63155_kmyhj0jm.png?imageView2/2/w/846/q/100"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78635019" wp14:editId="1504D73B">
                  <wp:extent cx="746760" cy="205740"/>
                  <wp:effectExtent l="0" t="0" r="2540" b="0"/>
                  <wp:docPr id="10" name="图片 10" descr="上海长江软件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上海长江软件园"/>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02622" cy="220996"/>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p>
          <w:p w14:paraId="4DE17D70" w14:textId="77777777"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"http://v1.cdn-static.cn/2023/7/1/63155_ljjvbsk8.png?imageView2/2/w/846/q/100"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75C1A78E" wp14:editId="2145EA79">
                  <wp:extent cx="853440" cy="1993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t="32294" b="30796"/>
                          <a:stretch>
                            <a:fillRect/>
                          </a:stretch>
                        </pic:blipFill>
                        <pic:spPr>
                          <a:xfrm>
                            <a:off x="0" y="0"/>
                            <a:ext cx="960853" cy="224676"/>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"http://v1.cdn-static.cn/2023/7/1/63155_ljjvf6vr.jpg?imageView2/2/w/846/q/100"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1240EF6A" wp14:editId="602D659C">
                  <wp:extent cx="1015365" cy="121920"/>
                  <wp:effectExtent l="0" t="0" r="635"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11701" cy="181454"/>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"http://v1.cdn-static.cn/2023/7/1/63155_ljjvc4r0.png?imageView2/2/w/846/q/100"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48A0030A" wp14:editId="3DA169A7">
                  <wp:extent cx="1087120"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cstate="print">
                            <a:extLst>
                              <a:ext uri="{28A0092B-C50C-407E-A947-70E740481C1C}">
                                <a14:useLocalDpi xmlns:a14="http://schemas.microsoft.com/office/drawing/2010/main" val="0"/>
                              </a:ext>
                            </a:extLst>
                          </a:blip>
                          <a:srcRect t="19277" b="22864"/>
                          <a:stretch>
                            <a:fillRect/>
                          </a:stretch>
                        </pic:blipFill>
                        <pic:spPr>
                          <a:xfrm>
                            <a:off x="0" y="0"/>
                            <a:ext cx="1194756" cy="200987"/>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"http://v1.cdn-static.cn/2023/7/1/63155_ljjvccgl.png?imageView2/2/w/846/q/100"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745F0F65" wp14:editId="7DDE8CD3">
                  <wp:extent cx="495300" cy="290195"/>
                  <wp:effectExtent l="0" t="0" r="7620"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9186" cy="310210"/>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p>
        </w:tc>
      </w:tr>
      <w:tr w:rsidR="00651B1F" w14:paraId="2A78B3BF" w14:textId="77777777">
        <w:tc>
          <w:tcPr>
            <w:tcW w:w="1599" w:type="dxa"/>
            <w:vAlign w:val="center"/>
          </w:tcPr>
          <w:p w14:paraId="3E841D5C"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rPr>
              <w:lastRenderedPageBreak/>
              <w:t>特别说明</w:t>
            </w:r>
          </w:p>
        </w:tc>
        <w:tc>
          <w:tcPr>
            <w:tcW w:w="6697" w:type="dxa"/>
            <w:vAlign w:val="center"/>
          </w:tcPr>
          <w:p w14:paraId="6D672EBB" w14:textId="77777777"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t>评审委员会成员单位不参与本企业提交的电子纸创新应用申报评审</w:t>
            </w:r>
          </w:p>
        </w:tc>
      </w:tr>
    </w:tbl>
    <w:p w14:paraId="1D35F4A0" w14:textId="77777777" w:rsidR="00921DF2" w:rsidRPr="00921DF2" w:rsidRDefault="00921DF2" w:rsidP="00921DF2">
      <w:pPr>
        <w:adjustRightInd w:val="0"/>
        <w:snapToGrid w:val="0"/>
        <w:spacing w:line="312" w:lineRule="auto"/>
        <w:rPr>
          <w:rFonts w:ascii="Microsoft JhengHei" w:eastAsia="Microsoft JhengHei" w:hAnsi="Microsoft JhengHei" w:cs="Microsoft JhengHei"/>
          <w:b/>
          <w:bCs/>
        </w:rPr>
      </w:pPr>
    </w:p>
    <w:p w14:paraId="1FD7A779" w14:textId="59FEC0C4"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关于电子纸产业联盟</w:t>
      </w:r>
    </w:p>
    <w:p w14:paraId="52863B09" w14:textId="61AB0324" w:rsidR="00651B1F" w:rsidRDefault="00E465F8" w:rsidP="0025501A">
      <w:pPr>
        <w:widowControl w:val="0"/>
        <w:adjustRightInd w:val="0"/>
        <w:snapToGrid w:val="0"/>
        <w:spacing w:line="312" w:lineRule="auto"/>
        <w:ind w:firstLine="420"/>
        <w:rPr>
          <w:rFonts w:ascii="Microsoft JhengHei" w:eastAsia="Microsoft JhengHei" w:hAnsi="Microsoft JhengHei" w:cs="Microsoft JhengHei"/>
        </w:rPr>
      </w:pPr>
      <w:r>
        <w:rPr>
          <w:rFonts w:ascii="Microsoft JhengHei" w:eastAsia="Microsoft JhengHei" w:hAnsi="Microsoft JhengHei" w:cs="Microsoft JhengHei" w:hint="eastAsia"/>
        </w:rPr>
        <w:t>电子纸产业联盟由E Ink、京东方、兴泰科技三家电子纸产业链上游企业于2021年2月联合发起，由联想、讯飞读写、汉朔、智控、长江软件园、TCL华星光电、东方科脉、清越光电、联积电子等上百家电子纸产业链相关企业、院校、研究单位等自发组成，2021年4月28日正式官宣成立。电子纸产业联盟的成立，填补了电子纸产业长久以来行业组织的缺失，作为产业生态平台，积极推动电子纸产业的持续创新与健康有序发展。</w:t>
      </w:r>
    </w:p>
    <w:p w14:paraId="78A454F1" w14:textId="77777777" w:rsidR="0030126C" w:rsidRPr="0025501A" w:rsidRDefault="0030126C" w:rsidP="0025501A">
      <w:pPr>
        <w:widowControl w:val="0"/>
        <w:adjustRightInd w:val="0"/>
        <w:snapToGrid w:val="0"/>
        <w:spacing w:line="312" w:lineRule="auto"/>
        <w:ind w:firstLine="420"/>
        <w:rPr>
          <w:rFonts w:ascii="Microsoft JhengHei" w:eastAsiaTheme="minorEastAsia" w:hAnsi="Microsoft JhengHei" w:cs="Microsoft JhengHei"/>
        </w:rPr>
      </w:pPr>
    </w:p>
    <w:p w14:paraId="3E564E6D" w14:textId="77777777" w:rsidR="0030126C" w:rsidRDefault="0030126C" w:rsidP="00A026EF">
      <w:pPr>
        <w:adjustRightInd w:val="0"/>
        <w:snapToGrid w:val="0"/>
        <w:spacing w:line="312" w:lineRule="auto"/>
        <w:jc w:val="center"/>
        <w:rPr>
          <w:rFonts w:ascii="Microsoft JhengHei" w:eastAsia="Microsoft JhengHei" w:hAnsi="Microsoft JhengHei" w:cs="Microsoft JhengHei"/>
        </w:rPr>
      </w:pPr>
      <w:r>
        <w:rPr>
          <w:rFonts w:ascii="Microsoft JhengHei" w:eastAsia="Microsoft JhengHei" w:hAnsi="Microsoft JhengHei" w:cs="Microsoft JhengHei"/>
        </w:rPr>
        <w:br w:type="page"/>
      </w:r>
    </w:p>
    <w:p w14:paraId="75E130C7" w14:textId="71A0D36A" w:rsidR="00651B1F" w:rsidRDefault="00E465F8" w:rsidP="00A026EF">
      <w:pPr>
        <w:adjustRightInd w:val="0"/>
        <w:snapToGrid w:val="0"/>
        <w:spacing w:line="312" w:lineRule="auto"/>
        <w:jc w:val="center"/>
        <w:rPr>
          <w:rFonts w:ascii="Microsoft JhengHei" w:eastAsia="Microsoft JhengHei" w:hAnsi="Microsoft JhengHei" w:cs="Microsoft JhengHei"/>
        </w:rPr>
      </w:pPr>
      <w:r>
        <w:rPr>
          <w:rFonts w:ascii="Microsoft JhengHei" w:eastAsia="Microsoft JhengHei" w:hAnsi="Microsoft JhengHei" w:cs="Microsoft JhengHei" w:hint="eastAsia"/>
        </w:rPr>
        <w:lastRenderedPageBreak/>
        <w:t>附件1</w:t>
      </w:r>
      <w:r w:rsidR="00A026EF">
        <w:rPr>
          <w:rFonts w:ascii="Microsoft JhengHei" w:eastAsia="Microsoft JhengHei" w:hAnsi="Microsoft JhengHei" w:cs="Microsoft JhengHei"/>
        </w:rPr>
        <w:tab/>
      </w:r>
      <w:r w:rsidR="00A026EF" w:rsidRPr="00A026EF">
        <w:rPr>
          <w:rFonts w:ascii="Microsoft JhengHei" w:eastAsia="Microsoft JhengHei" w:hAnsi="Microsoft JhengHei" w:cs="Microsoft JhengHei" w:hint="eastAsia"/>
        </w:rPr>
        <w:t>电子纸</w:t>
      </w:r>
      <w:r w:rsidR="0030126C">
        <w:rPr>
          <w:rFonts w:ascii="Microsoft JhengHei" w:eastAsia="Microsoft JhengHei" w:hAnsi="Microsoft JhengHei" w:cs="Microsoft JhengHei" w:hint="eastAsia"/>
        </w:rPr>
        <w:t>创意与</w:t>
      </w:r>
      <w:r w:rsidR="00A026EF" w:rsidRPr="00A026EF">
        <w:rPr>
          <w:rFonts w:ascii="Microsoft JhengHei" w:eastAsia="Microsoft JhengHei" w:hAnsi="Microsoft JhengHei" w:cs="Microsoft JhengHei" w:hint="eastAsia"/>
        </w:rPr>
        <w:t>创新</w:t>
      </w:r>
      <w:r w:rsidR="0030126C" w:rsidRPr="00A026EF">
        <w:rPr>
          <w:rFonts w:ascii="Microsoft JhengHei" w:eastAsia="Microsoft JhengHei" w:hAnsi="Microsoft JhengHei" w:cs="Microsoft JhengHei" w:hint="eastAsia"/>
        </w:rPr>
        <w:t xml:space="preserve"> </w:t>
      </w:r>
      <w:r w:rsidR="00A026EF" w:rsidRPr="00A026EF">
        <w:rPr>
          <w:rFonts w:ascii="Microsoft JhengHei" w:eastAsia="Microsoft JhengHei" w:hAnsi="Microsoft JhengHei" w:cs="Microsoft JhengHei" w:hint="eastAsia"/>
        </w:rPr>
        <w:t>“首创”奖申报</w:t>
      </w:r>
      <w:r w:rsidR="00A026EF">
        <w:rPr>
          <w:rFonts w:ascii="Microsoft JhengHei" w:eastAsia="Microsoft JhengHei" w:hAnsi="Microsoft JhengHei" w:cs="Microsoft JhengHei" w:hint="eastAsia"/>
        </w:rPr>
        <w:t>表</w:t>
      </w:r>
    </w:p>
    <w:tbl>
      <w:tblPr>
        <w:tblStyle w:val="a7"/>
        <w:tblW w:w="0" w:type="auto"/>
        <w:tblLook w:val="04A0" w:firstRow="1" w:lastRow="0" w:firstColumn="1" w:lastColumn="0" w:noHBand="0" w:noVBand="1"/>
      </w:tblPr>
      <w:tblGrid>
        <w:gridCol w:w="1838"/>
        <w:gridCol w:w="2310"/>
        <w:gridCol w:w="2074"/>
        <w:gridCol w:w="2074"/>
      </w:tblGrid>
      <w:tr w:rsidR="00651B1F" w:rsidRPr="0030126C" w14:paraId="337F3BFF" w14:textId="77777777">
        <w:trPr>
          <w:trHeight w:val="534"/>
        </w:trPr>
        <w:tc>
          <w:tcPr>
            <w:tcW w:w="1838" w:type="dxa"/>
            <w:vAlign w:val="center"/>
          </w:tcPr>
          <w:p w14:paraId="5B1947D1" w14:textId="77777777" w:rsidR="00651B1F" w:rsidRPr="0030126C" w:rsidRDefault="00E465F8"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公司名称</w:t>
            </w:r>
          </w:p>
        </w:tc>
        <w:tc>
          <w:tcPr>
            <w:tcW w:w="6458" w:type="dxa"/>
            <w:gridSpan w:val="3"/>
            <w:vAlign w:val="center"/>
          </w:tcPr>
          <w:p w14:paraId="73E501B4" w14:textId="77777777" w:rsidR="00651B1F" w:rsidRPr="0030126C" w:rsidRDefault="00651B1F">
            <w:pPr>
              <w:adjustRightInd w:val="0"/>
              <w:snapToGrid w:val="0"/>
              <w:spacing w:line="312" w:lineRule="auto"/>
              <w:rPr>
                <w:rFonts w:ascii="Microsoft JhengHei" w:eastAsia="Microsoft JhengHei" w:hAnsi="Microsoft JhengHei" w:cs="Microsoft JhengHei"/>
                <w:sz w:val="20"/>
                <w:szCs w:val="20"/>
              </w:rPr>
            </w:pPr>
          </w:p>
        </w:tc>
      </w:tr>
      <w:tr w:rsidR="00651B1F" w:rsidRPr="0030126C" w14:paraId="1B5AD7CF" w14:textId="77777777">
        <w:trPr>
          <w:trHeight w:val="555"/>
        </w:trPr>
        <w:tc>
          <w:tcPr>
            <w:tcW w:w="1838" w:type="dxa"/>
            <w:vAlign w:val="center"/>
          </w:tcPr>
          <w:p w14:paraId="332D64CD" w14:textId="77777777" w:rsidR="00651B1F" w:rsidRPr="0030126C" w:rsidRDefault="00E465F8"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联系人</w:t>
            </w:r>
          </w:p>
        </w:tc>
        <w:tc>
          <w:tcPr>
            <w:tcW w:w="2310" w:type="dxa"/>
            <w:vAlign w:val="center"/>
          </w:tcPr>
          <w:p w14:paraId="6F80EB08" w14:textId="77777777" w:rsidR="00651B1F" w:rsidRPr="0030126C" w:rsidRDefault="00651B1F">
            <w:pPr>
              <w:adjustRightInd w:val="0"/>
              <w:snapToGrid w:val="0"/>
              <w:spacing w:line="312" w:lineRule="auto"/>
              <w:rPr>
                <w:rFonts w:ascii="Microsoft JhengHei" w:eastAsia="Microsoft JhengHei" w:hAnsi="Microsoft JhengHei" w:cs="Microsoft JhengHei"/>
                <w:sz w:val="20"/>
                <w:szCs w:val="20"/>
              </w:rPr>
            </w:pPr>
          </w:p>
        </w:tc>
        <w:tc>
          <w:tcPr>
            <w:tcW w:w="2074" w:type="dxa"/>
            <w:vAlign w:val="center"/>
          </w:tcPr>
          <w:p w14:paraId="3FC57496" w14:textId="77777777" w:rsidR="00651B1F" w:rsidRPr="0030126C" w:rsidRDefault="00E465F8"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联系电话</w:t>
            </w:r>
          </w:p>
        </w:tc>
        <w:tc>
          <w:tcPr>
            <w:tcW w:w="2074" w:type="dxa"/>
            <w:vAlign w:val="center"/>
          </w:tcPr>
          <w:p w14:paraId="151680E0" w14:textId="77777777" w:rsidR="00651B1F" w:rsidRPr="0030126C" w:rsidRDefault="00651B1F">
            <w:pPr>
              <w:adjustRightInd w:val="0"/>
              <w:snapToGrid w:val="0"/>
              <w:spacing w:line="312" w:lineRule="auto"/>
              <w:rPr>
                <w:rFonts w:ascii="Microsoft JhengHei" w:eastAsia="Microsoft JhengHei" w:hAnsi="Microsoft JhengHei" w:cs="Microsoft JhengHei"/>
                <w:sz w:val="20"/>
                <w:szCs w:val="20"/>
              </w:rPr>
            </w:pPr>
          </w:p>
        </w:tc>
      </w:tr>
      <w:tr w:rsidR="00651B1F" w:rsidRPr="0030126C" w14:paraId="02D6A729" w14:textId="77777777">
        <w:trPr>
          <w:trHeight w:val="563"/>
        </w:trPr>
        <w:tc>
          <w:tcPr>
            <w:tcW w:w="1838" w:type="dxa"/>
            <w:vAlign w:val="center"/>
          </w:tcPr>
          <w:p w14:paraId="0715F027" w14:textId="77777777" w:rsidR="00651B1F" w:rsidRPr="0030126C" w:rsidRDefault="00E465F8"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邮箱</w:t>
            </w:r>
          </w:p>
        </w:tc>
        <w:tc>
          <w:tcPr>
            <w:tcW w:w="6458" w:type="dxa"/>
            <w:gridSpan w:val="3"/>
            <w:vAlign w:val="center"/>
          </w:tcPr>
          <w:p w14:paraId="6FAAB460" w14:textId="77777777" w:rsidR="00651B1F" w:rsidRPr="0030126C" w:rsidRDefault="00651B1F">
            <w:pPr>
              <w:adjustRightInd w:val="0"/>
              <w:snapToGrid w:val="0"/>
              <w:spacing w:line="312" w:lineRule="auto"/>
              <w:rPr>
                <w:rFonts w:ascii="Microsoft JhengHei" w:eastAsia="Microsoft JhengHei" w:hAnsi="Microsoft JhengHei" w:cs="Microsoft JhengHei"/>
                <w:sz w:val="20"/>
                <w:szCs w:val="20"/>
              </w:rPr>
            </w:pPr>
          </w:p>
        </w:tc>
      </w:tr>
      <w:tr w:rsidR="00651B1F" w:rsidRPr="0030126C" w14:paraId="26ABC995" w14:textId="77777777">
        <w:trPr>
          <w:trHeight w:val="556"/>
        </w:trPr>
        <w:tc>
          <w:tcPr>
            <w:tcW w:w="1838" w:type="dxa"/>
            <w:vAlign w:val="center"/>
          </w:tcPr>
          <w:p w14:paraId="3CFCAFB7" w14:textId="77777777" w:rsidR="0030126C" w:rsidRDefault="0030126C"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申报产品</w:t>
            </w:r>
            <w:r w:rsidRPr="0030126C">
              <w:rPr>
                <w:rFonts w:ascii="Microsoft JhengHei" w:eastAsia="Microsoft JhengHei" w:hAnsi="Microsoft JhengHei" w:cs="Microsoft JhengHei"/>
                <w:sz w:val="20"/>
                <w:szCs w:val="20"/>
              </w:rPr>
              <w:t>/</w:t>
            </w:r>
            <w:r w:rsidRPr="0030126C">
              <w:rPr>
                <w:rFonts w:ascii="Microsoft JhengHei" w:eastAsia="Microsoft JhengHei" w:hAnsi="Microsoft JhengHei" w:cs="Microsoft JhengHei" w:hint="eastAsia"/>
                <w:sz w:val="20"/>
                <w:szCs w:val="20"/>
              </w:rPr>
              <w:t>技术</w:t>
            </w:r>
          </w:p>
          <w:p w14:paraId="7FD7931A" w14:textId="3D6A95AC" w:rsidR="00651B1F" w:rsidRPr="0030126C" w:rsidRDefault="00E465F8"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名称</w:t>
            </w:r>
          </w:p>
        </w:tc>
        <w:tc>
          <w:tcPr>
            <w:tcW w:w="6458" w:type="dxa"/>
            <w:gridSpan w:val="3"/>
            <w:vAlign w:val="center"/>
          </w:tcPr>
          <w:p w14:paraId="0C334A08" w14:textId="77777777" w:rsidR="00651B1F" w:rsidRPr="0030126C" w:rsidRDefault="00651B1F">
            <w:pPr>
              <w:adjustRightInd w:val="0"/>
              <w:snapToGrid w:val="0"/>
              <w:spacing w:line="312" w:lineRule="auto"/>
              <w:rPr>
                <w:rFonts w:ascii="Microsoft JhengHei" w:eastAsia="Microsoft JhengHei" w:hAnsi="Microsoft JhengHei" w:cs="Microsoft JhengHei"/>
                <w:sz w:val="20"/>
                <w:szCs w:val="20"/>
              </w:rPr>
            </w:pPr>
          </w:p>
        </w:tc>
      </w:tr>
      <w:tr w:rsidR="00651B1F" w:rsidRPr="0030126C" w14:paraId="419FB8C2" w14:textId="77777777" w:rsidTr="0030126C">
        <w:trPr>
          <w:trHeight w:val="2615"/>
        </w:trPr>
        <w:tc>
          <w:tcPr>
            <w:tcW w:w="1838" w:type="dxa"/>
            <w:vAlign w:val="center"/>
          </w:tcPr>
          <w:p w14:paraId="6A0046DA" w14:textId="77777777" w:rsidR="00651B1F" w:rsidRPr="0030126C" w:rsidRDefault="0030126C"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产品</w:t>
            </w:r>
            <w:r w:rsidRPr="0030126C">
              <w:rPr>
                <w:rFonts w:ascii="Microsoft JhengHei" w:eastAsia="Microsoft JhengHei" w:hAnsi="Microsoft JhengHei" w:cs="Microsoft JhengHei"/>
                <w:sz w:val="20"/>
                <w:szCs w:val="20"/>
              </w:rPr>
              <w:t>/</w:t>
            </w:r>
            <w:r w:rsidRPr="0030126C">
              <w:rPr>
                <w:rFonts w:ascii="Microsoft JhengHei" w:eastAsia="Microsoft JhengHei" w:hAnsi="Microsoft JhengHei" w:cs="Microsoft JhengHei" w:hint="eastAsia"/>
                <w:sz w:val="20"/>
                <w:szCs w:val="20"/>
              </w:rPr>
              <w:t>技术</w:t>
            </w:r>
            <w:r w:rsidR="00E465F8" w:rsidRPr="0030126C">
              <w:rPr>
                <w:rFonts w:ascii="Microsoft JhengHei" w:eastAsia="Microsoft JhengHei" w:hAnsi="Microsoft JhengHei" w:cs="Microsoft JhengHei" w:hint="eastAsia"/>
                <w:sz w:val="20"/>
                <w:szCs w:val="20"/>
              </w:rPr>
              <w:t>描述</w:t>
            </w:r>
          </w:p>
          <w:p w14:paraId="27612735" w14:textId="5F5815EF" w:rsidR="0030126C" w:rsidRPr="0030126C" w:rsidRDefault="0030126C">
            <w:pPr>
              <w:adjustRightInd w:val="0"/>
              <w:snapToGrid w:val="0"/>
              <w:spacing w:line="312" w:lineRule="auto"/>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（2</w:t>
            </w:r>
            <w:r w:rsidRPr="0030126C">
              <w:rPr>
                <w:rFonts w:ascii="Microsoft JhengHei" w:eastAsia="Microsoft JhengHei" w:hAnsi="Microsoft JhengHei" w:cs="Microsoft JhengHei"/>
                <w:sz w:val="20"/>
                <w:szCs w:val="20"/>
              </w:rPr>
              <w:t>00</w:t>
            </w:r>
            <w:r w:rsidRPr="0030126C">
              <w:rPr>
                <w:rFonts w:ascii="Microsoft JhengHei" w:eastAsia="Microsoft JhengHei" w:hAnsi="Microsoft JhengHei" w:cs="Microsoft JhengHei" w:hint="eastAsia"/>
                <w:sz w:val="20"/>
                <w:szCs w:val="20"/>
              </w:rPr>
              <w:t>字以内）</w:t>
            </w:r>
          </w:p>
        </w:tc>
        <w:tc>
          <w:tcPr>
            <w:tcW w:w="6458" w:type="dxa"/>
            <w:gridSpan w:val="3"/>
            <w:vAlign w:val="center"/>
          </w:tcPr>
          <w:p w14:paraId="5529DA12" w14:textId="77777777" w:rsidR="00651B1F" w:rsidRPr="0030126C" w:rsidRDefault="00651B1F">
            <w:pPr>
              <w:adjustRightInd w:val="0"/>
              <w:snapToGrid w:val="0"/>
              <w:spacing w:line="312" w:lineRule="auto"/>
              <w:rPr>
                <w:rFonts w:ascii="Microsoft JhengHei" w:eastAsia="Microsoft JhengHei" w:hAnsi="Microsoft JhengHei" w:cs="Microsoft JhengHei"/>
                <w:sz w:val="20"/>
                <w:szCs w:val="20"/>
              </w:rPr>
            </w:pPr>
          </w:p>
        </w:tc>
      </w:tr>
      <w:tr w:rsidR="0030126C" w:rsidRPr="0030126C" w14:paraId="2ABCF438" w14:textId="77777777" w:rsidTr="0030126C">
        <w:trPr>
          <w:trHeight w:val="1972"/>
        </w:trPr>
        <w:tc>
          <w:tcPr>
            <w:tcW w:w="1838" w:type="dxa"/>
            <w:vAlign w:val="center"/>
          </w:tcPr>
          <w:p w14:paraId="3CB559F5" w14:textId="77777777" w:rsidR="0030126C" w:rsidRPr="0030126C" w:rsidRDefault="0030126C"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首创点描述</w:t>
            </w:r>
          </w:p>
          <w:p w14:paraId="737281F0" w14:textId="190A55BA" w:rsidR="0030126C" w:rsidRPr="0030126C" w:rsidRDefault="0030126C">
            <w:pPr>
              <w:adjustRightInd w:val="0"/>
              <w:snapToGrid w:val="0"/>
              <w:spacing w:line="312" w:lineRule="auto"/>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（1</w:t>
            </w:r>
            <w:r w:rsidRPr="0030126C">
              <w:rPr>
                <w:rFonts w:ascii="Microsoft JhengHei" w:eastAsia="Microsoft JhengHei" w:hAnsi="Microsoft JhengHei" w:cs="Microsoft JhengHei"/>
                <w:sz w:val="20"/>
                <w:szCs w:val="20"/>
              </w:rPr>
              <w:t>00</w:t>
            </w:r>
            <w:r w:rsidRPr="0030126C">
              <w:rPr>
                <w:rFonts w:ascii="Microsoft JhengHei" w:eastAsia="Microsoft JhengHei" w:hAnsi="Microsoft JhengHei" w:cs="Microsoft JhengHei" w:hint="eastAsia"/>
                <w:sz w:val="20"/>
                <w:szCs w:val="20"/>
              </w:rPr>
              <w:t>字以内）</w:t>
            </w:r>
          </w:p>
        </w:tc>
        <w:tc>
          <w:tcPr>
            <w:tcW w:w="6458" w:type="dxa"/>
            <w:gridSpan w:val="3"/>
            <w:vAlign w:val="center"/>
          </w:tcPr>
          <w:p w14:paraId="0AEFC09D" w14:textId="77777777" w:rsidR="0030126C" w:rsidRPr="0030126C" w:rsidRDefault="0030126C">
            <w:pPr>
              <w:adjustRightInd w:val="0"/>
              <w:snapToGrid w:val="0"/>
              <w:spacing w:line="312" w:lineRule="auto"/>
              <w:rPr>
                <w:rFonts w:ascii="Microsoft JhengHei" w:eastAsia="Microsoft JhengHei" w:hAnsi="Microsoft JhengHei" w:cs="Microsoft JhengHei"/>
                <w:sz w:val="20"/>
                <w:szCs w:val="20"/>
              </w:rPr>
            </w:pPr>
          </w:p>
        </w:tc>
      </w:tr>
      <w:tr w:rsidR="00651B1F" w:rsidRPr="0030126C" w14:paraId="699F3C49" w14:textId="77777777">
        <w:trPr>
          <w:trHeight w:val="551"/>
        </w:trPr>
        <w:tc>
          <w:tcPr>
            <w:tcW w:w="1838" w:type="dxa"/>
            <w:vAlign w:val="center"/>
          </w:tcPr>
          <w:p w14:paraId="277FCA9D" w14:textId="44EDDD37" w:rsidR="00651B1F" w:rsidRPr="0030126C" w:rsidRDefault="00E465F8">
            <w:pPr>
              <w:adjustRightInd w:val="0"/>
              <w:snapToGrid w:val="0"/>
              <w:spacing w:line="312" w:lineRule="auto"/>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“首创”上市时间</w:t>
            </w:r>
          </w:p>
        </w:tc>
        <w:tc>
          <w:tcPr>
            <w:tcW w:w="6458" w:type="dxa"/>
            <w:gridSpan w:val="3"/>
            <w:vAlign w:val="center"/>
          </w:tcPr>
          <w:p w14:paraId="6C8C9E3B" w14:textId="77777777" w:rsidR="00651B1F" w:rsidRPr="0030126C" w:rsidRDefault="00651B1F">
            <w:pPr>
              <w:adjustRightInd w:val="0"/>
              <w:snapToGrid w:val="0"/>
              <w:spacing w:line="312" w:lineRule="auto"/>
              <w:rPr>
                <w:rFonts w:ascii="Microsoft JhengHei" w:eastAsia="Microsoft JhengHei" w:hAnsi="Microsoft JhengHei" w:cs="Microsoft JhengHei"/>
                <w:sz w:val="20"/>
                <w:szCs w:val="20"/>
              </w:rPr>
            </w:pPr>
          </w:p>
        </w:tc>
      </w:tr>
      <w:tr w:rsidR="00651B1F" w:rsidRPr="0030126C" w14:paraId="46FF6155" w14:textId="77777777">
        <w:trPr>
          <w:trHeight w:val="2401"/>
        </w:trPr>
        <w:tc>
          <w:tcPr>
            <w:tcW w:w="1838" w:type="dxa"/>
            <w:vAlign w:val="center"/>
          </w:tcPr>
          <w:p w14:paraId="1CD8AA4B" w14:textId="77777777" w:rsidR="00651B1F" w:rsidRPr="0030126C" w:rsidRDefault="00E465F8"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承诺书</w:t>
            </w:r>
          </w:p>
        </w:tc>
        <w:tc>
          <w:tcPr>
            <w:tcW w:w="6458" w:type="dxa"/>
            <w:gridSpan w:val="3"/>
            <w:vAlign w:val="center"/>
          </w:tcPr>
          <w:p w14:paraId="3F09B6B2" w14:textId="256C0E3A" w:rsidR="00651B1F" w:rsidRPr="0030126C" w:rsidRDefault="00E465F8">
            <w:pPr>
              <w:pStyle w:val="a8"/>
              <w:numPr>
                <w:ilvl w:val="0"/>
                <w:numId w:val="6"/>
              </w:numPr>
              <w:adjustRightInd w:val="0"/>
              <w:snapToGrid w:val="0"/>
              <w:spacing w:line="312" w:lineRule="auto"/>
              <w:ind w:firstLineChars="0"/>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我公司承诺以上信息的真实性，同时该产品</w:t>
            </w:r>
            <w:r w:rsidR="0030126C" w:rsidRPr="0030126C">
              <w:rPr>
                <w:rFonts w:ascii="Microsoft JhengHei" w:eastAsia="Microsoft JhengHei" w:hAnsi="Microsoft JhengHei" w:cs="Microsoft JhengHei"/>
                <w:sz w:val="20"/>
                <w:szCs w:val="20"/>
              </w:rPr>
              <w:t>/</w:t>
            </w:r>
            <w:r w:rsidR="0030126C" w:rsidRPr="0030126C">
              <w:rPr>
                <w:rFonts w:ascii="Microsoft JhengHei" w:eastAsia="Microsoft JhengHei" w:hAnsi="Microsoft JhengHei" w:cs="Microsoft JhengHei" w:hint="eastAsia"/>
                <w:sz w:val="20"/>
                <w:szCs w:val="20"/>
              </w:rPr>
              <w:t>技术</w:t>
            </w:r>
            <w:r w:rsidRPr="0030126C">
              <w:rPr>
                <w:rFonts w:ascii="Microsoft JhengHei" w:eastAsia="Microsoft JhengHei" w:hAnsi="Microsoft JhengHei" w:cs="Microsoft JhengHei" w:hint="eastAsia"/>
                <w:sz w:val="20"/>
                <w:szCs w:val="20"/>
              </w:rPr>
              <w:t>为我司自有知识产权。</w:t>
            </w:r>
          </w:p>
          <w:p w14:paraId="72B28E06" w14:textId="77777777" w:rsidR="00651B1F" w:rsidRPr="0030126C" w:rsidRDefault="00E465F8">
            <w:pPr>
              <w:pStyle w:val="a8"/>
              <w:numPr>
                <w:ilvl w:val="0"/>
                <w:numId w:val="6"/>
              </w:numPr>
              <w:adjustRightInd w:val="0"/>
              <w:snapToGrid w:val="0"/>
              <w:spacing w:line="312" w:lineRule="auto"/>
              <w:ind w:firstLineChars="0"/>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我公司提交的用于本次参加创新应用金奖评选的资料，同意电子纸产业联盟及本次活动主办方用于对外传播及市场宣传等媒体用途。</w:t>
            </w:r>
          </w:p>
        </w:tc>
      </w:tr>
      <w:tr w:rsidR="00651B1F" w:rsidRPr="0030126C" w14:paraId="250CF419" w14:textId="77777777">
        <w:trPr>
          <w:trHeight w:val="1415"/>
        </w:trPr>
        <w:tc>
          <w:tcPr>
            <w:tcW w:w="1838" w:type="dxa"/>
            <w:vAlign w:val="center"/>
          </w:tcPr>
          <w:p w14:paraId="4E45DC1C" w14:textId="77777777" w:rsidR="00651B1F" w:rsidRPr="0030126C" w:rsidRDefault="00E465F8" w:rsidP="0030126C">
            <w:pPr>
              <w:adjustRightInd w:val="0"/>
              <w:snapToGrid w:val="0"/>
              <w:spacing w:line="312" w:lineRule="auto"/>
              <w:jc w:val="center"/>
              <w:rPr>
                <w:rFonts w:ascii="Microsoft JhengHei" w:eastAsia="Microsoft JhengHei" w:hAnsi="Microsoft JhengHei" w:cs="Microsoft JhengHei"/>
                <w:sz w:val="20"/>
                <w:szCs w:val="20"/>
              </w:rPr>
            </w:pPr>
            <w:r w:rsidRPr="0030126C">
              <w:rPr>
                <w:rFonts w:ascii="Microsoft JhengHei" w:eastAsia="Microsoft JhengHei" w:hAnsi="Microsoft JhengHei" w:cs="Microsoft JhengHei" w:hint="eastAsia"/>
                <w:sz w:val="20"/>
                <w:szCs w:val="20"/>
              </w:rPr>
              <w:t>企业盖章</w:t>
            </w:r>
          </w:p>
        </w:tc>
        <w:tc>
          <w:tcPr>
            <w:tcW w:w="6458" w:type="dxa"/>
            <w:gridSpan w:val="3"/>
            <w:vAlign w:val="center"/>
          </w:tcPr>
          <w:p w14:paraId="6919FD07" w14:textId="77777777" w:rsidR="00651B1F" w:rsidRPr="0030126C" w:rsidRDefault="00651B1F">
            <w:pPr>
              <w:adjustRightInd w:val="0"/>
              <w:snapToGrid w:val="0"/>
              <w:spacing w:line="312" w:lineRule="auto"/>
              <w:rPr>
                <w:rFonts w:ascii="Microsoft JhengHei" w:eastAsia="Microsoft JhengHei" w:hAnsi="Microsoft JhengHei" w:cs="Microsoft JhengHei"/>
                <w:sz w:val="20"/>
                <w:szCs w:val="20"/>
              </w:rPr>
            </w:pPr>
          </w:p>
        </w:tc>
      </w:tr>
    </w:tbl>
    <w:p w14:paraId="7CFD34E6" w14:textId="77777777" w:rsidR="00651B1F" w:rsidRDefault="00651B1F">
      <w:pPr>
        <w:adjustRightInd w:val="0"/>
        <w:snapToGrid w:val="0"/>
        <w:spacing w:line="312" w:lineRule="auto"/>
        <w:rPr>
          <w:rFonts w:ascii="Microsoft JhengHei" w:eastAsia="Microsoft JhengHei" w:hAnsi="Microsoft JhengHei" w:cs="Microsoft JhengHei"/>
        </w:rPr>
      </w:pPr>
    </w:p>
    <w:sectPr w:rsidR="00651B1F">
      <w:head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6736" w14:textId="77777777" w:rsidR="00EF1F45" w:rsidRDefault="00EF1F45">
      <w:r>
        <w:separator/>
      </w:r>
    </w:p>
  </w:endnote>
  <w:endnote w:type="continuationSeparator" w:id="0">
    <w:p w14:paraId="095045B8" w14:textId="77777777" w:rsidR="00EF1F45" w:rsidRDefault="00EF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2F736" w14:textId="77777777" w:rsidR="00EF1F45" w:rsidRDefault="00EF1F45">
      <w:r>
        <w:separator/>
      </w:r>
    </w:p>
  </w:footnote>
  <w:footnote w:type="continuationSeparator" w:id="0">
    <w:p w14:paraId="25D2D42A" w14:textId="77777777" w:rsidR="00EF1F45" w:rsidRDefault="00EF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507D" w14:textId="347B7BED" w:rsidR="00651B1F" w:rsidRDefault="00817B2A">
    <w:pPr>
      <w:pStyle w:val="a5"/>
    </w:pPr>
    <w:r>
      <w:rPr>
        <w:noProof/>
      </w:rPr>
      <w:drawing>
        <wp:anchor distT="0" distB="0" distL="114300" distR="114300" simplePos="0" relativeHeight="251659264" behindDoc="0" locked="0" layoutInCell="1" allowOverlap="1" wp14:anchorId="54220356" wp14:editId="004E017A">
          <wp:simplePos x="0" y="0"/>
          <wp:positionH relativeFrom="margin">
            <wp:align>right</wp:align>
          </wp:positionH>
          <wp:positionV relativeFrom="paragraph">
            <wp:posOffset>-239194</wp:posOffset>
          </wp:positionV>
          <wp:extent cx="753745" cy="414655"/>
          <wp:effectExtent l="0" t="0" r="8255" b="444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3745" cy="41465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0" behindDoc="0" locked="0" layoutInCell="1" allowOverlap="1" wp14:anchorId="6B3CF52C" wp14:editId="24FAF3FE">
          <wp:simplePos x="0" y="0"/>
          <wp:positionH relativeFrom="margin">
            <wp:posOffset>-53340</wp:posOffset>
          </wp:positionH>
          <wp:positionV relativeFrom="paragraph">
            <wp:posOffset>-136993</wp:posOffset>
          </wp:positionV>
          <wp:extent cx="1293394" cy="302248"/>
          <wp:effectExtent l="0" t="0" r="2540" b="3175"/>
          <wp:wrapNone/>
          <wp:docPr id="5575613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61312" name="图片 557561312"/>
                  <pic:cNvPicPr/>
                </pic:nvPicPr>
                <pic:blipFill>
                  <a:blip r:embed="rId2">
                    <a:extLst>
                      <a:ext uri="{28A0092B-C50C-407E-A947-70E740481C1C}">
                        <a14:useLocalDpi xmlns:a14="http://schemas.microsoft.com/office/drawing/2010/main" val="0"/>
                      </a:ext>
                    </a:extLst>
                  </a:blip>
                  <a:stretch>
                    <a:fillRect/>
                  </a:stretch>
                </pic:blipFill>
                <pic:spPr>
                  <a:xfrm>
                    <a:off x="0" y="0"/>
                    <a:ext cx="1293394" cy="302248"/>
                  </a:xfrm>
                  <a:prstGeom prst="rect">
                    <a:avLst/>
                  </a:prstGeom>
                </pic:spPr>
              </pic:pic>
            </a:graphicData>
          </a:graphic>
          <wp14:sizeRelH relativeFrom="margin">
            <wp14:pctWidth>0</wp14:pctWidth>
          </wp14:sizeRelH>
          <wp14:sizeRelV relativeFrom="margin">
            <wp14:pctHeight>0</wp14:pctHeight>
          </wp14:sizeRelV>
        </wp:anchor>
      </w:drawing>
    </w:r>
    <w:r w:rsidR="00E465F8">
      <w:fldChar w:fldCharType="begin"/>
    </w:r>
    <w:r w:rsidR="00E465F8">
      <w:instrText xml:space="preserve"> INCLUDEPICTURE "http://v1.cdn-static.cn/2021/2/9/63155_kkxo7u0p.png" \* MERGEFORMATINET </w:instrText>
    </w:r>
    <w:r w:rsidR="00E465F8">
      <w:fldChar w:fldCharType="end"/>
    </w:r>
    <w:r w:rsidR="00E465F8">
      <w:tab/>
    </w:r>
    <w:r w:rsidR="00E465F8" w:rsidRPr="00817B2A">
      <w:rPr>
        <w:rFonts w:ascii="华文细黑" w:eastAsia="华文细黑" w:hAnsi="华文细黑" w:hint="eastAsia"/>
      </w:rPr>
      <w:t>inn.</w:t>
    </w:r>
    <w:r w:rsidR="00E465F8" w:rsidRPr="00817B2A">
      <w:rPr>
        <w:rFonts w:ascii="华文细黑" w:eastAsia="华文细黑" w:hAnsi="华文细黑"/>
      </w:rPr>
      <w:t>epaperia.com</w:t>
    </w:r>
    <w:r w:rsidR="00E465F8">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565E"/>
    <w:multiLevelType w:val="hybridMultilevel"/>
    <w:tmpl w:val="152E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B4D18"/>
    <w:multiLevelType w:val="hybridMultilevel"/>
    <w:tmpl w:val="AC1AEBB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33A46655"/>
    <w:multiLevelType w:val="multilevel"/>
    <w:tmpl w:val="33A4665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DB87049"/>
    <w:multiLevelType w:val="multilevel"/>
    <w:tmpl w:val="3DB8704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E4F1C18"/>
    <w:multiLevelType w:val="multilevel"/>
    <w:tmpl w:val="E22E81D0"/>
    <w:lvl w:ilvl="0">
      <w:start w:val="1"/>
      <w:numFmt w:val="bullet"/>
      <w:lvlText w:val=""/>
      <w:lvlJc w:val="left"/>
      <w:pPr>
        <w:ind w:left="786" w:hanging="360"/>
      </w:pPr>
      <w:rPr>
        <w:rFonts w:ascii="Symbol" w:hAnsi="Symbol" w:hint="default"/>
      </w:rPr>
    </w:lvl>
    <w:lvl w:ilvl="1">
      <w:start w:val="1"/>
      <w:numFmt w:val="lowerLetter"/>
      <w:lvlText w:val="%2)"/>
      <w:lvlJc w:val="left"/>
      <w:pPr>
        <w:ind w:left="906" w:hanging="420"/>
      </w:p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5" w15:restartNumberingAfterBreak="0">
    <w:nsid w:val="44070921"/>
    <w:multiLevelType w:val="hybridMultilevel"/>
    <w:tmpl w:val="DAC2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07F1A"/>
    <w:multiLevelType w:val="multilevel"/>
    <w:tmpl w:val="49707F1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24E2F6C"/>
    <w:multiLevelType w:val="hybridMultilevel"/>
    <w:tmpl w:val="20B04D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53760B89"/>
    <w:multiLevelType w:val="hybridMultilevel"/>
    <w:tmpl w:val="904C464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53EC5D9D"/>
    <w:multiLevelType w:val="multilevel"/>
    <w:tmpl w:val="53EC5D9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9FA1B45"/>
    <w:multiLevelType w:val="multilevel"/>
    <w:tmpl w:val="59FA1B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C464112"/>
    <w:multiLevelType w:val="hybridMultilevel"/>
    <w:tmpl w:val="339AEA0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5F13376B"/>
    <w:multiLevelType w:val="multilevel"/>
    <w:tmpl w:val="5F13376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744725D4"/>
    <w:multiLevelType w:val="hybridMultilevel"/>
    <w:tmpl w:val="C172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2"/>
  </w:num>
  <w:num w:numId="5">
    <w:abstractNumId w:val="2"/>
  </w:num>
  <w:num w:numId="6">
    <w:abstractNumId w:val="10"/>
  </w:num>
  <w:num w:numId="7">
    <w:abstractNumId w:val="13"/>
  </w:num>
  <w:num w:numId="8">
    <w:abstractNumId w:val="1"/>
  </w:num>
  <w:num w:numId="9">
    <w:abstractNumId w:val="7"/>
  </w:num>
  <w:num w:numId="10">
    <w:abstractNumId w:val="0"/>
  </w:num>
  <w:num w:numId="11">
    <w:abstractNumId w:val="8"/>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yZGZkYTFmODE4ZjlmMGVmOWM1YjM0ZmRiMjc1ZWIifQ=="/>
  </w:docVars>
  <w:rsids>
    <w:rsidRoot w:val="008114B7"/>
    <w:rsid w:val="000739DA"/>
    <w:rsid w:val="000E12DF"/>
    <w:rsid w:val="000E34D4"/>
    <w:rsid w:val="00140EC8"/>
    <w:rsid w:val="0016489C"/>
    <w:rsid w:val="001648BA"/>
    <w:rsid w:val="00187532"/>
    <w:rsid w:val="001B1EB7"/>
    <w:rsid w:val="001B7EB4"/>
    <w:rsid w:val="0025501A"/>
    <w:rsid w:val="00296216"/>
    <w:rsid w:val="002A4855"/>
    <w:rsid w:val="0030126C"/>
    <w:rsid w:val="003302E8"/>
    <w:rsid w:val="003866EB"/>
    <w:rsid w:val="00404A22"/>
    <w:rsid w:val="004356D3"/>
    <w:rsid w:val="004C1745"/>
    <w:rsid w:val="004C5973"/>
    <w:rsid w:val="004F28C4"/>
    <w:rsid w:val="005465C0"/>
    <w:rsid w:val="00547455"/>
    <w:rsid w:val="00571D87"/>
    <w:rsid w:val="005F50CD"/>
    <w:rsid w:val="0062571C"/>
    <w:rsid w:val="006465F3"/>
    <w:rsid w:val="00651B1F"/>
    <w:rsid w:val="00674D29"/>
    <w:rsid w:val="006C3291"/>
    <w:rsid w:val="006F2102"/>
    <w:rsid w:val="006F3301"/>
    <w:rsid w:val="00711A76"/>
    <w:rsid w:val="00726C42"/>
    <w:rsid w:val="008114B7"/>
    <w:rsid w:val="00817B2A"/>
    <w:rsid w:val="008D3D7A"/>
    <w:rsid w:val="008E4839"/>
    <w:rsid w:val="008E5E2A"/>
    <w:rsid w:val="008F5EAC"/>
    <w:rsid w:val="00921DF2"/>
    <w:rsid w:val="009274F3"/>
    <w:rsid w:val="00935D6E"/>
    <w:rsid w:val="00977D12"/>
    <w:rsid w:val="00980A07"/>
    <w:rsid w:val="009B27FF"/>
    <w:rsid w:val="00A026EF"/>
    <w:rsid w:val="00A12E4D"/>
    <w:rsid w:val="00A20C35"/>
    <w:rsid w:val="00B3323C"/>
    <w:rsid w:val="00B52B00"/>
    <w:rsid w:val="00B55B03"/>
    <w:rsid w:val="00B607CE"/>
    <w:rsid w:val="00B76C0F"/>
    <w:rsid w:val="00B776C1"/>
    <w:rsid w:val="00B82866"/>
    <w:rsid w:val="00B84F3E"/>
    <w:rsid w:val="00BB2A34"/>
    <w:rsid w:val="00BE7FCC"/>
    <w:rsid w:val="00C73CFC"/>
    <w:rsid w:val="00CB51A5"/>
    <w:rsid w:val="00CC3BEF"/>
    <w:rsid w:val="00CF71AF"/>
    <w:rsid w:val="00D346C1"/>
    <w:rsid w:val="00DA7C99"/>
    <w:rsid w:val="00E465F8"/>
    <w:rsid w:val="00E53A4F"/>
    <w:rsid w:val="00E60227"/>
    <w:rsid w:val="00E62765"/>
    <w:rsid w:val="00E76E70"/>
    <w:rsid w:val="00E90B37"/>
    <w:rsid w:val="00EA3E46"/>
    <w:rsid w:val="00EF1F45"/>
    <w:rsid w:val="00F35051"/>
    <w:rsid w:val="00F57ADE"/>
    <w:rsid w:val="00F92530"/>
    <w:rsid w:val="00FB48CF"/>
    <w:rsid w:val="1FE4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75952"/>
  <w15:docId w15:val="{109A3155-A226-3A4D-B2B8-272F3AEF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widowControl w:val="0"/>
      <w:ind w:firstLineChars="200" w:firstLine="420"/>
      <w:jc w:val="both"/>
    </w:pPr>
    <w:rPr>
      <w:rFonts w:asciiTheme="minorHAnsi" w:eastAsiaTheme="minorEastAsia" w:hAnsiTheme="minorHAnsi" w:cstheme="minorBidi"/>
      <w:kern w:val="2"/>
      <w:sz w:val="21"/>
    </w:rPr>
  </w:style>
  <w:style w:type="character" w:customStyle="1" w:styleId="a6">
    <w:name w:val="页眉 字符"/>
    <w:basedOn w:val="a0"/>
    <w:link w:val="a5"/>
    <w:uiPriority w:val="99"/>
    <w:qFormat/>
    <w:rPr>
      <w:rFonts w:ascii="宋体" w:eastAsia="宋体" w:hAnsi="宋体" w:cs="宋体"/>
      <w:kern w:val="0"/>
      <w:sz w:val="18"/>
      <w:szCs w:val="18"/>
    </w:rPr>
  </w:style>
  <w:style w:type="character" w:customStyle="1" w:styleId="a4">
    <w:name w:val="页脚 字符"/>
    <w:basedOn w:val="a0"/>
    <w:link w:val="a3"/>
    <w:uiPriority w:val="99"/>
    <w:qFormat/>
    <w:rPr>
      <w:rFonts w:ascii="宋体" w:eastAsia="宋体" w:hAnsi="宋体" w:cs="宋体"/>
      <w:kern w:val="0"/>
      <w:sz w:val="18"/>
      <w:szCs w:val="18"/>
    </w:rPr>
  </w:style>
  <w:style w:type="character" w:styleId="a9">
    <w:name w:val="Hyperlink"/>
    <w:basedOn w:val="a0"/>
    <w:uiPriority w:val="99"/>
    <w:unhideWhenUsed/>
    <w:rsid w:val="006465F3"/>
    <w:rPr>
      <w:color w:val="0563C1" w:themeColor="hyperlink"/>
      <w:u w:val="single"/>
    </w:rPr>
  </w:style>
  <w:style w:type="character" w:customStyle="1" w:styleId="1">
    <w:name w:val="未处理的提及1"/>
    <w:basedOn w:val="a0"/>
    <w:uiPriority w:val="99"/>
    <w:semiHidden/>
    <w:unhideWhenUsed/>
    <w:rsid w:val="006465F3"/>
    <w:rPr>
      <w:color w:val="605E5C"/>
      <w:shd w:val="clear" w:color="auto" w:fill="E1DFDD"/>
    </w:rPr>
  </w:style>
  <w:style w:type="character" w:customStyle="1" w:styleId="UnresolvedMention">
    <w:name w:val="Unresolved Mention"/>
    <w:basedOn w:val="a0"/>
    <w:uiPriority w:val="99"/>
    <w:semiHidden/>
    <w:unhideWhenUsed/>
    <w:rsid w:val="000E12DF"/>
    <w:rPr>
      <w:color w:val="605E5C"/>
      <w:shd w:val="clear" w:color="auto" w:fill="E1DFDD"/>
    </w:rPr>
  </w:style>
  <w:style w:type="character" w:styleId="aa">
    <w:name w:val="FollowedHyperlink"/>
    <w:basedOn w:val="a0"/>
    <w:uiPriority w:val="99"/>
    <w:semiHidden/>
    <w:unhideWhenUsed/>
    <w:rsid w:val="000E1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EEA05-0653-4085-9530-40AB5DA0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 强</dc:creator>
  <cp:lastModifiedBy>Cole Yan(鄢偉)</cp:lastModifiedBy>
  <cp:revision>2</cp:revision>
  <cp:lastPrinted>2023-11-25T04:47:00Z</cp:lastPrinted>
  <dcterms:created xsi:type="dcterms:W3CDTF">2025-05-06T05:07:00Z</dcterms:created>
  <dcterms:modified xsi:type="dcterms:W3CDTF">2025-05-06T05:07:00Z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F4CE8E4256A0478AB74D4FEFF06A8F7B_12</vt:lpwstr>
  </property>
</Properties>
</file>