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E458" w14:textId="1F3F8826" w:rsidR="004818AE" w:rsidRDefault="008C532E" w:rsidP="004818AE">
      <w:pPr>
        <w:adjustRightInd w:val="0"/>
        <w:snapToGrid w:val="0"/>
        <w:spacing w:line="312" w:lineRule="auto"/>
        <w:rPr>
          <w:rFonts w:asciiTheme="minorEastAsia" w:eastAsiaTheme="minorEastAsia" w:hAnsiTheme="minorEastAsia" w:cs="Arial"/>
          <w:b/>
          <w:bCs/>
          <w:color w:val="000000" w:themeColor="text1"/>
          <w:sz w:val="40"/>
          <w:szCs w:val="40"/>
        </w:rPr>
      </w:pPr>
      <w:r w:rsidRPr="008C532E">
        <w:rPr>
          <w:rFonts w:asciiTheme="minorEastAsia" w:eastAsiaTheme="minorEastAsia" w:hAnsiTheme="minorEastAsia" w:cs="Arial"/>
          <w:b/>
          <w:bCs/>
          <w:color w:val="000000" w:themeColor="text1"/>
          <w:sz w:val="40"/>
          <w:szCs w:val="40"/>
        </w:rPr>
        <w:t xml:space="preserve">Application Guideline </w:t>
      </w:r>
      <w:r w:rsidR="00E80E61">
        <w:rPr>
          <w:rFonts w:asciiTheme="minorEastAsia" w:eastAsiaTheme="minorEastAsia" w:hAnsiTheme="minorEastAsia" w:cs="Arial"/>
          <w:b/>
          <w:bCs/>
          <w:color w:val="000000" w:themeColor="text1"/>
          <w:sz w:val="40"/>
          <w:szCs w:val="40"/>
        </w:rPr>
        <w:t>2025-2026</w:t>
      </w:r>
    </w:p>
    <w:p w14:paraId="31381A6C" w14:textId="27479919" w:rsidR="00EA2DC9" w:rsidRDefault="008C532E" w:rsidP="004818AE">
      <w:pPr>
        <w:adjustRightInd w:val="0"/>
        <w:snapToGrid w:val="0"/>
        <w:spacing w:line="312" w:lineRule="auto"/>
        <w:rPr>
          <w:rFonts w:asciiTheme="minorEastAsia" w:eastAsiaTheme="minorEastAsia" w:hAnsiTheme="minorEastAsia" w:cs="Arial"/>
          <w:b/>
          <w:bCs/>
          <w:color w:val="000000" w:themeColor="text1"/>
        </w:rPr>
      </w:pPr>
      <w:r w:rsidRPr="004818AE">
        <w:rPr>
          <w:rFonts w:asciiTheme="minorEastAsia" w:eastAsiaTheme="minorEastAsia" w:hAnsiTheme="minorEastAsia" w:cs="Arial"/>
          <w:b/>
          <w:bCs/>
          <w:color w:val="000000" w:themeColor="text1"/>
        </w:rPr>
        <w:t xml:space="preserve">– </w:t>
      </w:r>
      <w:r w:rsidR="0097734D" w:rsidRPr="004818AE">
        <w:rPr>
          <w:rFonts w:asciiTheme="minorEastAsia" w:eastAsiaTheme="minorEastAsia" w:hAnsiTheme="minorEastAsia" w:cs="Arial"/>
          <w:b/>
          <w:bCs/>
          <w:color w:val="000000" w:themeColor="text1"/>
        </w:rPr>
        <w:t>The "</w:t>
      </w:r>
      <w:r w:rsidR="00E80E61" w:rsidRPr="00E80E61"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 xml:space="preserve"> </w:t>
      </w:r>
      <w:r w:rsidR="00E80E61" w:rsidRPr="00E80E61">
        <w:rPr>
          <w:rFonts w:asciiTheme="minorEastAsia" w:eastAsiaTheme="minorEastAsia" w:hAnsiTheme="minorEastAsia" w:cs="Arial"/>
          <w:b/>
          <w:bCs/>
          <w:color w:val="000000" w:themeColor="text1"/>
        </w:rPr>
        <w:t>Pioneering</w:t>
      </w:r>
      <w:r w:rsidR="00E80E61" w:rsidRPr="00E80E61">
        <w:rPr>
          <w:rFonts w:asciiTheme="minorEastAsia" w:eastAsiaTheme="minorEastAsia" w:hAnsiTheme="minorEastAsia" w:cs="Arial"/>
          <w:b/>
          <w:bCs/>
          <w:color w:val="000000" w:themeColor="text1"/>
        </w:rPr>
        <w:t xml:space="preserve"> </w:t>
      </w:r>
      <w:r w:rsidR="0097734D" w:rsidRPr="004818AE">
        <w:rPr>
          <w:rFonts w:asciiTheme="minorEastAsia" w:eastAsiaTheme="minorEastAsia" w:hAnsiTheme="minorEastAsia" w:cs="Arial"/>
          <w:b/>
          <w:bCs/>
          <w:color w:val="000000" w:themeColor="text1"/>
        </w:rPr>
        <w:t xml:space="preserve">" Award for Creativity and Innovation in </w:t>
      </w:r>
      <w:proofErr w:type="spellStart"/>
      <w:r w:rsidR="0097734D" w:rsidRPr="004818AE">
        <w:rPr>
          <w:rFonts w:asciiTheme="minorEastAsia" w:eastAsiaTheme="minorEastAsia" w:hAnsiTheme="minorEastAsia" w:cs="Arial"/>
          <w:b/>
          <w:bCs/>
          <w:color w:val="000000" w:themeColor="text1"/>
        </w:rPr>
        <w:t>ePaper</w:t>
      </w:r>
      <w:proofErr w:type="spellEnd"/>
    </w:p>
    <w:p w14:paraId="3D5D2912" w14:textId="77777777" w:rsidR="004818AE" w:rsidRPr="004818AE" w:rsidRDefault="004818AE" w:rsidP="004818AE">
      <w:pPr>
        <w:adjustRightInd w:val="0"/>
        <w:snapToGrid w:val="0"/>
        <w:spacing w:line="312" w:lineRule="auto"/>
        <w:rPr>
          <w:rFonts w:asciiTheme="minorEastAsia" w:eastAsiaTheme="minorEastAsia" w:hAnsiTheme="minorEastAsia" w:cs="Arial"/>
          <w:b/>
          <w:bCs/>
          <w:color w:val="000000" w:themeColor="text1"/>
        </w:rPr>
      </w:pPr>
    </w:p>
    <w:p w14:paraId="505A7E85" w14:textId="77777777" w:rsidR="00EA2DC9" w:rsidRPr="004F6817" w:rsidRDefault="00C73A3A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4F6817"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  <w:t>Background</w:t>
      </w:r>
    </w:p>
    <w:p w14:paraId="499C39A0" w14:textId="6A066CFD" w:rsidR="00F37207" w:rsidRDefault="00F37207" w:rsidP="008672B4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color w:val="000000" w:themeColor="text1"/>
        </w:rPr>
      </w:pP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Since Sony launched the world's first application product of ePaper, an e-book reader, more than 20 years ago, numerous excellent innovative applications of ePaper have emerged in various fields. These applications include </w:t>
      </w:r>
      <w:r w:rsidR="002E0552">
        <w:rPr>
          <w:rFonts w:asciiTheme="minorEastAsia" w:eastAsiaTheme="minorEastAsia" w:hAnsiTheme="minorEastAsia"/>
          <w:color w:val="000000" w:themeColor="text1"/>
        </w:rPr>
        <w:t>E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lectronic </w:t>
      </w:r>
      <w:r w:rsidR="002E0552">
        <w:rPr>
          <w:rFonts w:asciiTheme="minorEastAsia" w:eastAsiaTheme="minorEastAsia" w:hAnsiTheme="minorEastAsia"/>
          <w:color w:val="000000" w:themeColor="text1"/>
        </w:rPr>
        <w:t>Shelf Labels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, </w:t>
      </w:r>
      <w:proofErr w:type="spellStart"/>
      <w:r w:rsidRPr="00F37207">
        <w:rPr>
          <w:rFonts w:asciiTheme="minorEastAsia" w:eastAsiaTheme="minorEastAsia" w:hAnsiTheme="minorEastAsia" w:hint="eastAsia"/>
          <w:color w:val="000000" w:themeColor="text1"/>
        </w:rPr>
        <w:t>ePaper</w:t>
      </w:r>
      <w:proofErr w:type="spellEnd"/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2E0552">
        <w:rPr>
          <w:rFonts w:asciiTheme="minorEastAsia" w:eastAsiaTheme="minorEastAsia" w:hAnsiTheme="minorEastAsia"/>
          <w:color w:val="000000" w:themeColor="text1"/>
        </w:rPr>
        <w:t>O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ffice </w:t>
      </w:r>
      <w:proofErr w:type="spellStart"/>
      <w:r w:rsidR="002E0552">
        <w:rPr>
          <w:rFonts w:asciiTheme="minorEastAsia" w:eastAsiaTheme="minorEastAsia" w:hAnsiTheme="minorEastAsia"/>
          <w:color w:val="000000" w:themeColor="text1"/>
        </w:rPr>
        <w:t>eNote</w:t>
      </w:r>
      <w:proofErr w:type="spellEnd"/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, </w:t>
      </w:r>
      <w:proofErr w:type="spellStart"/>
      <w:r w:rsidRPr="00F37207">
        <w:rPr>
          <w:rFonts w:asciiTheme="minorEastAsia" w:eastAsiaTheme="minorEastAsia" w:hAnsiTheme="minorEastAsia" w:hint="eastAsia"/>
          <w:color w:val="000000" w:themeColor="text1"/>
        </w:rPr>
        <w:t>ePaper</w:t>
      </w:r>
      <w:proofErr w:type="spellEnd"/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2E0552">
        <w:rPr>
          <w:rFonts w:asciiTheme="minorEastAsia" w:eastAsiaTheme="minorEastAsia" w:hAnsiTheme="minorEastAsia"/>
          <w:color w:val="000000" w:themeColor="text1"/>
        </w:rPr>
        <w:t>M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obile </w:t>
      </w:r>
      <w:r w:rsidR="002E0552">
        <w:rPr>
          <w:rFonts w:asciiTheme="minorEastAsia" w:eastAsiaTheme="minorEastAsia" w:hAnsiTheme="minorEastAsia"/>
          <w:color w:val="000000" w:themeColor="text1"/>
        </w:rPr>
        <w:t>P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hones, </w:t>
      </w:r>
      <w:r w:rsidR="002E0552">
        <w:rPr>
          <w:rFonts w:asciiTheme="minorEastAsia" w:eastAsiaTheme="minorEastAsia" w:hAnsiTheme="minorEastAsia"/>
          <w:color w:val="000000" w:themeColor="text1"/>
        </w:rPr>
        <w:t>D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ual-screen </w:t>
      </w:r>
      <w:r w:rsidR="002E0552">
        <w:rPr>
          <w:rFonts w:asciiTheme="minorEastAsia" w:eastAsiaTheme="minorEastAsia" w:hAnsiTheme="minorEastAsia"/>
          <w:color w:val="000000" w:themeColor="text1"/>
        </w:rPr>
        <w:t>L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aptops, </w:t>
      </w:r>
      <w:proofErr w:type="spellStart"/>
      <w:r w:rsidRPr="00F37207">
        <w:rPr>
          <w:rFonts w:asciiTheme="minorEastAsia" w:eastAsiaTheme="minorEastAsia" w:hAnsiTheme="minorEastAsia" w:hint="eastAsia"/>
          <w:color w:val="000000" w:themeColor="text1"/>
        </w:rPr>
        <w:t>ePaper</w:t>
      </w:r>
      <w:proofErr w:type="spellEnd"/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2E0552">
        <w:rPr>
          <w:rFonts w:asciiTheme="minorEastAsia" w:eastAsiaTheme="minorEastAsia" w:hAnsiTheme="minorEastAsia"/>
          <w:color w:val="000000" w:themeColor="text1"/>
        </w:rPr>
        <w:t>Monitors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, </w:t>
      </w:r>
      <w:proofErr w:type="spellStart"/>
      <w:r w:rsidRPr="00F37207">
        <w:rPr>
          <w:rFonts w:asciiTheme="minorEastAsia" w:eastAsiaTheme="minorEastAsia" w:hAnsiTheme="minorEastAsia" w:hint="eastAsia"/>
          <w:color w:val="000000" w:themeColor="text1"/>
        </w:rPr>
        <w:t>e</w:t>
      </w:r>
      <w:r w:rsidR="002E0552">
        <w:rPr>
          <w:rFonts w:asciiTheme="minorEastAsia" w:eastAsiaTheme="minorEastAsia" w:hAnsiTheme="minorEastAsia"/>
          <w:color w:val="000000" w:themeColor="text1"/>
        </w:rPr>
        <w:t>Paper</w:t>
      </w:r>
      <w:proofErr w:type="spellEnd"/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2E0552">
        <w:rPr>
          <w:rFonts w:asciiTheme="minorEastAsia" w:eastAsiaTheme="minorEastAsia" w:hAnsiTheme="minorEastAsia"/>
          <w:color w:val="000000" w:themeColor="text1"/>
        </w:rPr>
        <w:t>B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us </w:t>
      </w:r>
      <w:r w:rsidR="002E0552">
        <w:rPr>
          <w:rFonts w:asciiTheme="minorEastAsia" w:eastAsiaTheme="minorEastAsia" w:hAnsiTheme="minorEastAsia"/>
          <w:color w:val="000000" w:themeColor="text1"/>
        </w:rPr>
        <w:t>S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top </w:t>
      </w:r>
      <w:r w:rsidR="002E0552">
        <w:rPr>
          <w:rFonts w:asciiTheme="minorEastAsia" w:eastAsiaTheme="minorEastAsia" w:hAnsiTheme="minorEastAsia"/>
          <w:color w:val="000000" w:themeColor="text1"/>
        </w:rPr>
        <w:t>S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>ign</w:t>
      </w:r>
      <w:r w:rsidR="002E0552">
        <w:rPr>
          <w:rFonts w:asciiTheme="minorEastAsia" w:eastAsiaTheme="minorEastAsia" w:hAnsiTheme="minorEastAsia"/>
          <w:color w:val="000000" w:themeColor="text1"/>
        </w:rPr>
        <w:t>age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>, etc. Additionally, there have been technological innovations</w:t>
      </w:r>
      <w:r w:rsidR="00F64092">
        <w:rPr>
          <w:rFonts w:asciiTheme="minorEastAsia" w:eastAsiaTheme="minorEastAsia" w:hAnsiTheme="minorEastAsia"/>
          <w:color w:val="000000" w:themeColor="text1"/>
        </w:rPr>
        <w:t xml:space="preserve"> (</w:t>
      </w:r>
      <w:r w:rsidR="00F64092" w:rsidRPr="0035593B">
        <w:rPr>
          <w:rFonts w:asciiTheme="minorEastAsia" w:eastAsiaTheme="minorEastAsia" w:hAnsiTheme="minorEastAsia" w:hint="eastAsia"/>
          <w:color w:val="000000" w:themeColor="text1"/>
        </w:rPr>
        <w:t>as technologies/processes/techniques</w:t>
      </w:r>
      <w:r w:rsidR="00F64092">
        <w:rPr>
          <w:rFonts w:asciiTheme="minorEastAsia" w:eastAsiaTheme="minorEastAsia" w:hAnsiTheme="minorEastAsia" w:hint="eastAsia"/>
          <w:color w:val="000000" w:themeColor="text1"/>
        </w:rPr>
        <w:t xml:space="preserve"> etc</w:t>
      </w:r>
      <w:r w:rsidR="00E80B50">
        <w:rPr>
          <w:rFonts w:asciiTheme="minorEastAsia" w:eastAsiaTheme="minorEastAsia" w:hAnsiTheme="minorEastAsia"/>
          <w:color w:val="000000" w:themeColor="text1"/>
        </w:rPr>
        <w:t>.</w:t>
      </w:r>
      <w:r w:rsidR="00F64092">
        <w:rPr>
          <w:rFonts w:asciiTheme="minorEastAsia" w:eastAsiaTheme="minorEastAsia" w:hAnsiTheme="minorEastAsia"/>
          <w:color w:val="000000" w:themeColor="text1"/>
        </w:rPr>
        <w:t>)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 in the industrial </w:t>
      </w:r>
      <w:r w:rsidR="002E0552">
        <w:rPr>
          <w:rFonts w:asciiTheme="minorEastAsia" w:eastAsiaTheme="minorEastAsia" w:hAnsiTheme="minorEastAsia"/>
          <w:color w:val="000000" w:themeColor="text1"/>
        </w:rPr>
        <w:t xml:space="preserve">supply 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chain behind various ePaper application innovations, which have formed a powerful engine for the continuous and booming development of the ePaper industry.  </w:t>
      </w:r>
    </w:p>
    <w:p w14:paraId="07924735" w14:textId="0A371FBA" w:rsidR="008672B4" w:rsidRDefault="008672B4" w:rsidP="005650D5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150BFC1" w14:textId="7A923CE1" w:rsidR="00F37207" w:rsidRPr="00E80E61" w:rsidRDefault="00F37207" w:rsidP="005650D5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b/>
          <w:bCs/>
          <w:color w:val="00B050"/>
        </w:rPr>
      </w:pPr>
      <w:r w:rsidRPr="00F0231D">
        <w:rPr>
          <w:rFonts w:asciiTheme="minorEastAsia" w:eastAsiaTheme="minorEastAsia" w:hAnsiTheme="minorEastAsia"/>
          <w:b/>
          <w:bCs/>
          <w:color w:val="00B050"/>
        </w:rPr>
        <w:t>The "</w:t>
      </w:r>
      <w:r w:rsidR="00E80E61" w:rsidRPr="00E80E61">
        <w:rPr>
          <w:rFonts w:asciiTheme="minorEastAsia" w:eastAsiaTheme="minorEastAsia" w:hAnsiTheme="minorEastAsia"/>
          <w:b/>
          <w:bCs/>
          <w:color w:val="00B050"/>
        </w:rPr>
        <w:t>Pioneering</w:t>
      </w:r>
      <w:r w:rsidR="00E80E61" w:rsidRPr="00E80E61">
        <w:rPr>
          <w:rFonts w:asciiTheme="minorEastAsia" w:eastAsiaTheme="minorEastAsia" w:hAnsiTheme="minorEastAsia"/>
          <w:b/>
          <w:bCs/>
          <w:color w:val="00B050"/>
        </w:rPr>
        <w:t xml:space="preserve"> </w:t>
      </w:r>
      <w:r w:rsidRPr="00F0231D">
        <w:rPr>
          <w:rFonts w:asciiTheme="minorEastAsia" w:eastAsiaTheme="minorEastAsia" w:hAnsiTheme="minorEastAsia"/>
          <w:b/>
          <w:bCs/>
          <w:color w:val="00B050"/>
        </w:rPr>
        <w:t>" Award for Creativity and Innovation in ePaper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 is an annual event initiated by the </w:t>
      </w:r>
      <w:proofErr w:type="spellStart"/>
      <w:r w:rsidRPr="00F37207">
        <w:rPr>
          <w:rFonts w:asciiTheme="minorEastAsia" w:eastAsiaTheme="minorEastAsia" w:hAnsiTheme="minorEastAsia" w:hint="eastAsia"/>
          <w:color w:val="000000" w:themeColor="text1"/>
        </w:rPr>
        <w:t>ePaper</w:t>
      </w:r>
      <w:proofErr w:type="spellEnd"/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 Industry Alliance</w:t>
      </w:r>
      <w:r w:rsidR="002E0552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F37207">
        <w:rPr>
          <w:rFonts w:asciiTheme="minorEastAsia" w:eastAsiaTheme="minorEastAsia" w:hAnsiTheme="minorEastAsia" w:hint="eastAsia"/>
          <w:b/>
          <w:bCs/>
          <w:color w:val="00B050"/>
        </w:rPr>
        <w:t>(EPIA)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. It aims to build an ecological atmosphere, an ecosystem, and an ecological mechanism for continuous innovation in the ePaper industry. Relevant enterprises can submit applications at any time.  </w:t>
      </w:r>
    </w:p>
    <w:p w14:paraId="4C1F0717" w14:textId="77777777" w:rsidR="00C56BA6" w:rsidRPr="008672B4" w:rsidRDefault="00C56BA6" w:rsidP="005650D5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527160E" w14:textId="4DA33929" w:rsidR="005650D5" w:rsidRPr="00B54ADF" w:rsidRDefault="00F37207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color w:val="000000" w:themeColor="text1"/>
        </w:rPr>
      </w:pPr>
      <w:r w:rsidRPr="00F37207">
        <w:rPr>
          <w:rFonts w:asciiTheme="minorEastAsia" w:eastAsiaTheme="minorEastAsia" w:hAnsiTheme="minorEastAsia"/>
          <w:color w:val="000000" w:themeColor="text1"/>
        </w:rPr>
        <w:t xml:space="preserve">This event is guided by </w:t>
      </w:r>
      <w:r>
        <w:rPr>
          <w:rFonts w:asciiTheme="minorEastAsia" w:eastAsiaTheme="minorEastAsia" w:hAnsiTheme="minorEastAsia" w:hint="eastAsia"/>
          <w:color w:val="000000" w:themeColor="text1"/>
        </w:rPr>
        <w:t>EPIA</w:t>
      </w:r>
      <w:r w:rsidR="002E0552">
        <w:rPr>
          <w:rFonts w:asciiTheme="minorEastAsia" w:eastAsiaTheme="minorEastAsia" w:hAnsiTheme="minorEastAsia"/>
          <w:color w:val="000000" w:themeColor="text1"/>
        </w:rPr>
        <w:t>,</w:t>
      </w:r>
      <w:r w:rsidRPr="00F37207">
        <w:rPr>
          <w:rFonts w:asciiTheme="minorEastAsia" w:eastAsiaTheme="minorEastAsia" w:hAnsiTheme="minorEastAsia"/>
          <w:color w:val="000000" w:themeColor="text1"/>
        </w:rPr>
        <w:t xml:space="preserve"> hosted by </w:t>
      </w:r>
      <w:r w:rsidRPr="00197932">
        <w:rPr>
          <w:rFonts w:asciiTheme="minorEastAsia" w:eastAsiaTheme="minorEastAsia" w:hAnsiTheme="minorEastAsia"/>
          <w:b/>
          <w:bCs/>
          <w:color w:val="00B050"/>
        </w:rPr>
        <w:t>CINNO</w:t>
      </w:r>
      <w:r w:rsidRPr="00197932">
        <w:rPr>
          <w:rFonts w:ascii="微软雅黑" w:eastAsia="微软雅黑" w:hAnsi="微软雅黑" w:cs="微软雅黑" w:hint="eastAsia"/>
          <w:b/>
          <w:bCs/>
          <w:color w:val="00B050"/>
        </w:rPr>
        <w:t>・</w:t>
      </w:r>
      <w:proofErr w:type="spellStart"/>
      <w:r w:rsidRPr="00197932">
        <w:rPr>
          <w:rFonts w:asciiTheme="minorEastAsia" w:eastAsiaTheme="minorEastAsia" w:hAnsiTheme="minorEastAsia"/>
          <w:b/>
          <w:bCs/>
          <w:color w:val="00B050"/>
        </w:rPr>
        <w:t>ePaper</w:t>
      </w:r>
      <w:proofErr w:type="spellEnd"/>
      <w:r w:rsidRPr="00197932">
        <w:rPr>
          <w:rFonts w:asciiTheme="minorEastAsia" w:eastAsiaTheme="minorEastAsia" w:hAnsiTheme="minorEastAsia"/>
          <w:b/>
          <w:bCs/>
          <w:color w:val="00B050"/>
        </w:rPr>
        <w:t xml:space="preserve"> Insight</w:t>
      </w:r>
      <w:r w:rsidR="002E0552">
        <w:rPr>
          <w:rFonts w:asciiTheme="minorEastAsia" w:eastAsiaTheme="minorEastAsia" w:hAnsiTheme="minorEastAsia"/>
          <w:color w:val="000000" w:themeColor="text1"/>
        </w:rPr>
        <w:t>, and</w:t>
      </w:r>
      <w:r w:rsidR="002E0552">
        <w:rPr>
          <w:rFonts w:asciiTheme="minorEastAsia" w:eastAsiaTheme="minorEastAsia" w:hAnsiTheme="minorEastAsia" w:hint="eastAsia"/>
          <w:color w:val="000000" w:themeColor="text1"/>
        </w:rPr>
        <w:t xml:space="preserve"> reviewed</w:t>
      </w:r>
      <w:r w:rsidR="002E0552">
        <w:rPr>
          <w:rFonts w:asciiTheme="minorEastAsia" w:eastAsiaTheme="minorEastAsia" w:hAnsiTheme="minorEastAsia"/>
          <w:color w:val="000000" w:themeColor="text1"/>
        </w:rPr>
        <w:t xml:space="preserve"> by Executive </w:t>
      </w:r>
      <w:r w:rsidRPr="00F37207">
        <w:rPr>
          <w:rFonts w:asciiTheme="minorEastAsia" w:eastAsiaTheme="minorEastAsia" w:hAnsiTheme="minorEastAsia"/>
          <w:color w:val="000000" w:themeColor="text1"/>
        </w:rPr>
        <w:t xml:space="preserve">Council of the </w:t>
      </w:r>
      <w:r>
        <w:rPr>
          <w:rFonts w:asciiTheme="minorEastAsia" w:eastAsiaTheme="minorEastAsia" w:hAnsiTheme="minorEastAsia" w:hint="eastAsia"/>
          <w:color w:val="000000" w:themeColor="text1"/>
        </w:rPr>
        <w:t>EPIA</w:t>
      </w:r>
      <w:r w:rsidRPr="00F37207">
        <w:rPr>
          <w:rFonts w:asciiTheme="minorEastAsia" w:eastAsiaTheme="minorEastAsia" w:hAnsiTheme="minorEastAsia"/>
          <w:color w:val="000000" w:themeColor="text1"/>
        </w:rPr>
        <w:t>. The results will be announced and the award ceremony will be held during the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 "</w:t>
      </w:r>
      <w:r w:rsidRPr="00F37207">
        <w:rPr>
          <w:rFonts w:asciiTheme="minorEastAsia" w:eastAsiaTheme="minorEastAsia" w:hAnsiTheme="minorEastAsia"/>
          <w:b/>
          <w:bCs/>
          <w:color w:val="00B050"/>
        </w:rPr>
        <w:t xml:space="preserve"> </w:t>
      </w:r>
      <w:r w:rsidRPr="005650D5">
        <w:rPr>
          <w:rFonts w:asciiTheme="minorEastAsia" w:eastAsiaTheme="minorEastAsia" w:hAnsiTheme="minorEastAsia"/>
          <w:b/>
          <w:bCs/>
          <w:color w:val="00B050"/>
        </w:rPr>
        <w:t>ePaper Innovation Conference</w:t>
      </w:r>
      <w:r w:rsidRPr="005650D5">
        <w:rPr>
          <w:rFonts w:asciiTheme="minorEastAsia" w:eastAsiaTheme="minorEastAsia" w:hAnsiTheme="minorEastAsia"/>
          <w:color w:val="00B050"/>
        </w:rPr>
        <w:t xml:space="preserve"> </w:t>
      </w:r>
      <w:r w:rsidRPr="005650D5">
        <w:rPr>
          <w:rFonts w:asciiTheme="minorEastAsia" w:eastAsiaTheme="minorEastAsia" w:hAnsiTheme="minorEastAsia"/>
          <w:color w:val="000000" w:themeColor="text1"/>
        </w:rPr>
        <w:t>(</w:t>
      </w:r>
      <w:proofErr w:type="spellStart"/>
      <w:r w:rsidRPr="005650D5">
        <w:rPr>
          <w:rFonts w:asciiTheme="minorEastAsia" w:eastAsiaTheme="minorEastAsia" w:hAnsiTheme="minorEastAsia"/>
          <w:color w:val="000000" w:themeColor="text1"/>
        </w:rPr>
        <w:t>ePIC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</w:rPr>
        <w:t>)</w:t>
      </w:r>
      <w:r w:rsidRPr="00C56BA6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F37207">
        <w:rPr>
          <w:rFonts w:asciiTheme="minorEastAsia" w:eastAsiaTheme="minorEastAsia" w:hAnsiTheme="minorEastAsia" w:hint="eastAsia"/>
          <w:color w:val="000000" w:themeColor="text1"/>
        </w:rPr>
        <w:t xml:space="preserve">" every year.  </w:t>
      </w:r>
    </w:p>
    <w:p w14:paraId="067E2130" w14:textId="159B1243" w:rsidR="00EA2DC9" w:rsidRDefault="00EA2DC9" w:rsidP="00F64092">
      <w:pPr>
        <w:adjustRightInd w:val="0"/>
        <w:snapToGrid w:val="0"/>
        <w:spacing w:line="312" w:lineRule="auto"/>
        <w:rPr>
          <w:rFonts w:asciiTheme="minorEastAsia" w:hAnsiTheme="minorEastAsia"/>
          <w:color w:val="000000" w:themeColor="text1"/>
        </w:rPr>
      </w:pPr>
    </w:p>
    <w:p w14:paraId="0D3B17CB" w14:textId="77777777" w:rsidR="00F64092" w:rsidRPr="007E77A5" w:rsidRDefault="00F64092" w:rsidP="00F64092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7E12B9">
        <w:rPr>
          <w:rFonts w:asciiTheme="minorEastAsia" w:eastAsiaTheme="minorEastAsia" w:hAnsiTheme="minorEastAsia"/>
          <w:color w:val="000000" w:themeColor="text1"/>
        </w:rPr>
        <w:t xml:space="preserve">This award event is </w:t>
      </w:r>
      <w:r w:rsidRPr="007E12B9">
        <w:rPr>
          <w:rFonts w:asciiTheme="minorEastAsia" w:eastAsiaTheme="minorEastAsia" w:hAnsiTheme="minorEastAsia"/>
          <w:b/>
          <w:bCs/>
          <w:color w:val="00B050"/>
        </w:rPr>
        <w:t>free</w:t>
      </w:r>
      <w:r w:rsidRPr="007E12B9">
        <w:rPr>
          <w:rFonts w:asciiTheme="minorEastAsia" w:eastAsiaTheme="minorEastAsia" w:hAnsiTheme="minorEastAsia"/>
          <w:color w:val="000000" w:themeColor="text1"/>
        </w:rPr>
        <w:t xml:space="preserve"> of charge. Detailed application guidelines and procedures can be found in th</w:t>
      </w:r>
      <w:r>
        <w:rPr>
          <w:rFonts w:asciiTheme="minorEastAsia" w:eastAsiaTheme="minorEastAsia" w:hAnsiTheme="minorEastAsia"/>
          <w:color w:val="000000" w:themeColor="text1"/>
        </w:rPr>
        <w:t>is</w:t>
      </w:r>
      <w:r w:rsidRPr="007E12B9">
        <w:rPr>
          <w:rFonts w:asciiTheme="minorEastAsia" w:eastAsiaTheme="minorEastAsia" w:hAnsiTheme="minorEastAsia"/>
          <w:color w:val="000000" w:themeColor="text1"/>
        </w:rPr>
        <w:t xml:space="preserve"> file or by visiting </w:t>
      </w:r>
      <w:r w:rsidRPr="007E12B9">
        <w:rPr>
          <w:rFonts w:asciiTheme="minorEastAsia" w:eastAsiaTheme="minorEastAsia" w:hAnsiTheme="minorEastAsia"/>
          <w:b/>
          <w:bCs/>
          <w:color w:val="000000" w:themeColor="text1"/>
        </w:rPr>
        <w:t>inn.epaperia.com</w:t>
      </w:r>
      <w:r>
        <w:rPr>
          <w:rFonts w:asciiTheme="minorEastAsia" w:eastAsiaTheme="minorEastAsia" w:hAnsiTheme="minorEastAsia"/>
          <w:b/>
          <w:bCs/>
          <w:color w:val="000000" w:themeColor="text1"/>
        </w:rPr>
        <w:t>/</w:t>
      </w:r>
      <w:proofErr w:type="spellStart"/>
      <w:r>
        <w:rPr>
          <w:rFonts w:asciiTheme="minorEastAsia" w:eastAsiaTheme="minorEastAsia" w:hAnsiTheme="minorEastAsia" w:hint="eastAsia"/>
          <w:b/>
          <w:bCs/>
          <w:color w:val="000000" w:themeColor="text1"/>
        </w:rPr>
        <w:t>en</w:t>
      </w:r>
      <w:proofErr w:type="spellEnd"/>
    </w:p>
    <w:p w14:paraId="2F0C86F6" w14:textId="77777777" w:rsidR="00F64092" w:rsidRPr="009C2110" w:rsidRDefault="00F64092" w:rsidP="00F64092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EA25866" w14:textId="1F0F0C72" w:rsidR="00F64092" w:rsidRPr="007E12B9" w:rsidRDefault="00F64092" w:rsidP="00F64092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Note：</w:t>
      </w:r>
      <w:r w:rsidRPr="007E12B9">
        <w:rPr>
          <w:rFonts w:asciiTheme="minorEastAsia" w:eastAsiaTheme="minorEastAsia" w:hAnsiTheme="minorEastAsia"/>
          <w:color w:val="000000" w:themeColor="text1"/>
        </w:rPr>
        <w:t>EPIA, launched jointly by E Ink, BOE, and S</w:t>
      </w:r>
      <w:r>
        <w:rPr>
          <w:rFonts w:asciiTheme="minorEastAsia" w:eastAsiaTheme="minorEastAsia" w:hAnsiTheme="minorEastAsia"/>
          <w:color w:val="000000" w:themeColor="text1"/>
        </w:rPr>
        <w:t>EEKINK</w:t>
      </w:r>
      <w:r w:rsidRPr="007E12B9">
        <w:rPr>
          <w:rFonts w:asciiTheme="minorEastAsia" w:eastAsiaTheme="minorEastAsia" w:hAnsiTheme="minorEastAsia"/>
          <w:color w:val="000000" w:themeColor="text1"/>
        </w:rPr>
        <w:t xml:space="preserve">, three leading upstream manufacturers of </w:t>
      </w:r>
      <w:proofErr w:type="spellStart"/>
      <w:r w:rsidRPr="007E12B9">
        <w:rPr>
          <w:rFonts w:asciiTheme="minorEastAsia" w:eastAsiaTheme="minorEastAsia" w:hAnsiTheme="minorEastAsia"/>
          <w:color w:val="000000" w:themeColor="text1"/>
        </w:rPr>
        <w:t>ePaper</w:t>
      </w:r>
      <w:proofErr w:type="spellEnd"/>
      <w:r w:rsidRPr="007E12B9">
        <w:rPr>
          <w:rFonts w:asciiTheme="minorEastAsia" w:eastAsiaTheme="minorEastAsia" w:hAnsiTheme="minorEastAsia"/>
          <w:color w:val="000000" w:themeColor="text1"/>
        </w:rPr>
        <w:t xml:space="preserve"> industry, in Feb. 2021, now boasts more than </w:t>
      </w:r>
      <w:r w:rsidR="00E80E61">
        <w:rPr>
          <w:rFonts w:asciiTheme="minorEastAsia" w:eastAsiaTheme="minorEastAsia" w:hAnsiTheme="minorEastAsia"/>
          <w:color w:val="000000" w:themeColor="text1"/>
        </w:rPr>
        <w:t>250</w:t>
      </w:r>
      <w:r w:rsidRPr="007E12B9">
        <w:rPr>
          <w:rFonts w:asciiTheme="minorEastAsia" w:eastAsiaTheme="minorEastAsia" w:hAnsiTheme="minorEastAsia"/>
          <w:color w:val="000000" w:themeColor="text1"/>
        </w:rPr>
        <w:t xml:space="preserve"> </w:t>
      </w:r>
      <w:proofErr w:type="spellStart"/>
      <w:r w:rsidRPr="007E12B9">
        <w:rPr>
          <w:rFonts w:asciiTheme="minorEastAsia" w:eastAsiaTheme="minorEastAsia" w:hAnsiTheme="minorEastAsia"/>
          <w:color w:val="000000" w:themeColor="text1"/>
        </w:rPr>
        <w:t>ePaper</w:t>
      </w:r>
      <w:proofErr w:type="spellEnd"/>
      <w:r w:rsidRPr="007E12B9">
        <w:rPr>
          <w:rFonts w:asciiTheme="minorEastAsia" w:eastAsiaTheme="minorEastAsia" w:hAnsiTheme="minorEastAsia"/>
          <w:color w:val="000000" w:themeColor="text1"/>
        </w:rPr>
        <w:t xml:space="preserve"> company members worldwide. </w:t>
      </w:r>
    </w:p>
    <w:p w14:paraId="79184783" w14:textId="77777777" w:rsidR="00F64092" w:rsidRPr="00F0231D" w:rsidRDefault="00F64092" w:rsidP="00F0231D">
      <w:pPr>
        <w:adjustRightInd w:val="0"/>
        <w:snapToGrid w:val="0"/>
        <w:spacing w:line="312" w:lineRule="auto"/>
        <w:rPr>
          <w:rFonts w:asciiTheme="minorEastAsia" w:hAnsiTheme="minorEastAsia"/>
          <w:color w:val="000000" w:themeColor="text1"/>
        </w:rPr>
      </w:pPr>
    </w:p>
    <w:p w14:paraId="2FCBDF4B" w14:textId="67DBB52A" w:rsidR="00EA2DC9" w:rsidRPr="004F6817" w:rsidRDefault="00197932" w:rsidP="005A4071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</w:pPr>
      <w:r w:rsidRPr="00197932">
        <w:rPr>
          <w:rFonts w:asciiTheme="minorEastAsia" w:hAnsiTheme="minorEastAsia" w:cs="Arial" w:hint="eastAsia"/>
          <w:b/>
          <w:bCs/>
          <w:color w:val="000000" w:themeColor="text1"/>
          <w:sz w:val="28"/>
          <w:szCs w:val="28"/>
        </w:rPr>
        <w:t>Object of Application</w:t>
      </w:r>
    </w:p>
    <w:p w14:paraId="06871B3D" w14:textId="41E73683" w:rsidR="00197932" w:rsidRDefault="00197932" w:rsidP="00F0231D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 w:cs="Arial"/>
          <w:color w:val="000000" w:themeColor="text1"/>
        </w:rPr>
      </w:pPr>
      <w:r w:rsidRPr="00197932">
        <w:rPr>
          <w:rFonts w:asciiTheme="minorEastAsia" w:eastAsiaTheme="minorEastAsia" w:hAnsiTheme="minorEastAsia" w:cs="Arial" w:hint="eastAsia"/>
          <w:color w:val="000000" w:themeColor="text1"/>
        </w:rPr>
        <w:t>Enterprises applying for the "</w:t>
      </w:r>
      <w:bookmarkStart w:id="0" w:name="OLE_LINK287"/>
      <w:r w:rsidRPr="00197932">
        <w:rPr>
          <w:rFonts w:asciiTheme="minorEastAsia" w:eastAsiaTheme="minorEastAsia" w:hAnsiTheme="minorEastAsia" w:cs="Arial" w:hint="eastAsia"/>
          <w:color w:val="000000" w:themeColor="text1"/>
        </w:rPr>
        <w:t>Pioneering</w:t>
      </w:r>
      <w:bookmarkEnd w:id="0"/>
      <w:r w:rsidRPr="00197932">
        <w:rPr>
          <w:rFonts w:asciiTheme="minorEastAsia" w:eastAsiaTheme="minorEastAsia" w:hAnsiTheme="minorEastAsia" w:cs="Arial" w:hint="eastAsia"/>
          <w:color w:val="000000" w:themeColor="text1"/>
        </w:rPr>
        <w:t>" Award for Creativity and Innovation in ePaper are not limited by their countries and regions, and they need to meet the following requirements:</w:t>
      </w:r>
    </w:p>
    <w:p w14:paraId="035CC518" w14:textId="62EE4FDB" w:rsidR="00197932" w:rsidRPr="00296AAF" w:rsidRDefault="0035593B" w:rsidP="00296AAF">
      <w:pPr>
        <w:pStyle w:val="ab"/>
        <w:numPr>
          <w:ilvl w:val="0"/>
          <w:numId w:val="19"/>
        </w:numPr>
        <w:adjustRightInd w:val="0"/>
        <w:snapToGrid w:val="0"/>
        <w:spacing w:line="312" w:lineRule="auto"/>
        <w:ind w:firstLineChars="0"/>
        <w:rPr>
          <w:rFonts w:asciiTheme="minorEastAsia" w:hAnsiTheme="minorEastAsia" w:cs="Arial"/>
          <w:color w:val="000000" w:themeColor="text1"/>
        </w:rPr>
      </w:pPr>
      <w:r w:rsidRPr="00296AAF">
        <w:rPr>
          <w:rFonts w:asciiTheme="minorEastAsia" w:hAnsiTheme="minorEastAsia" w:cs="Arial" w:hint="eastAsia"/>
          <w:color w:val="000000" w:themeColor="text1"/>
        </w:rPr>
        <w:t>A corporate legal entity company</w:t>
      </w:r>
    </w:p>
    <w:p w14:paraId="6EA8356D" w14:textId="34BDDEC6" w:rsidR="00EA2DC9" w:rsidRPr="00296AAF" w:rsidRDefault="0035593B" w:rsidP="00296AAF">
      <w:pPr>
        <w:pStyle w:val="ab"/>
        <w:numPr>
          <w:ilvl w:val="0"/>
          <w:numId w:val="19"/>
        </w:numPr>
        <w:adjustRightInd w:val="0"/>
        <w:snapToGrid w:val="0"/>
        <w:spacing w:line="312" w:lineRule="auto"/>
        <w:ind w:firstLineChars="0"/>
        <w:rPr>
          <w:rFonts w:asciiTheme="minorEastAsia" w:hAnsiTheme="minorEastAsia"/>
          <w:color w:val="000000" w:themeColor="text1"/>
        </w:rPr>
      </w:pPr>
      <w:r w:rsidRPr="00296AAF">
        <w:rPr>
          <w:rFonts w:asciiTheme="minorEastAsia" w:hAnsiTheme="minorEastAsia" w:hint="eastAsia"/>
          <w:color w:val="000000" w:themeColor="text1"/>
        </w:rPr>
        <w:t>The company is in existence and in operation</w:t>
      </w:r>
    </w:p>
    <w:p w14:paraId="3E83098C" w14:textId="77777777" w:rsidR="00D3552F" w:rsidRPr="00D3552F" w:rsidRDefault="00D3552F" w:rsidP="00D3552F">
      <w:pPr>
        <w:pStyle w:val="ab"/>
        <w:adjustRightInd w:val="0"/>
        <w:snapToGrid w:val="0"/>
        <w:spacing w:line="312" w:lineRule="auto"/>
        <w:ind w:left="440" w:firstLineChars="0" w:firstLine="0"/>
        <w:rPr>
          <w:rFonts w:asciiTheme="minorEastAsia" w:hAnsiTheme="minorEastAsia"/>
          <w:color w:val="000000" w:themeColor="text1"/>
        </w:rPr>
      </w:pPr>
    </w:p>
    <w:p w14:paraId="46167E13" w14:textId="5A53384D" w:rsidR="00EA2DC9" w:rsidRPr="004F6817" w:rsidRDefault="0035593B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jc w:val="left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35593B">
        <w:rPr>
          <w:rFonts w:asciiTheme="minorEastAsia" w:hAnsiTheme="minorEastAsia" w:cs="Arial" w:hint="eastAsia"/>
          <w:b/>
          <w:bCs/>
          <w:color w:val="000000" w:themeColor="text1"/>
          <w:sz w:val="28"/>
          <w:szCs w:val="28"/>
        </w:rPr>
        <w:t>Scope of Application</w:t>
      </w:r>
    </w:p>
    <w:p w14:paraId="6D615270" w14:textId="6174BEB0" w:rsidR="0035593B" w:rsidRDefault="0035593B" w:rsidP="005A4071">
      <w:pPr>
        <w:adjustRightInd w:val="0"/>
        <w:snapToGrid w:val="0"/>
        <w:spacing w:line="312" w:lineRule="auto"/>
        <w:rPr>
          <w:rFonts w:asciiTheme="minorEastAsia" w:eastAsiaTheme="minorEastAsia" w:hAnsiTheme="minorEastAsia" w:cs="Arial"/>
          <w:color w:val="000000" w:themeColor="text1"/>
        </w:rPr>
      </w:pPr>
      <w:r w:rsidRPr="0035593B">
        <w:rPr>
          <w:rFonts w:asciiTheme="minorEastAsia" w:eastAsiaTheme="minorEastAsia" w:hAnsiTheme="minorEastAsia" w:cs="Arial" w:hint="eastAsia"/>
          <w:color w:val="000000" w:themeColor="text1"/>
        </w:rPr>
        <w:t xml:space="preserve">The product/technology launch time is from </w:t>
      </w:r>
      <w:r w:rsidRPr="00F0231D">
        <w:rPr>
          <w:rFonts w:asciiTheme="minorEastAsia" w:eastAsiaTheme="minorEastAsia" w:hAnsiTheme="minorEastAsia" w:cs="Arial"/>
          <w:b/>
          <w:bCs/>
          <w:color w:val="00B050"/>
        </w:rPr>
        <w:t>August 1, 202</w:t>
      </w:r>
      <w:r w:rsidR="00E80E61">
        <w:rPr>
          <w:rFonts w:asciiTheme="minorEastAsia" w:eastAsiaTheme="minorEastAsia" w:hAnsiTheme="minorEastAsia" w:cs="Arial"/>
          <w:b/>
          <w:bCs/>
          <w:color w:val="00B050"/>
        </w:rPr>
        <w:t>5</w:t>
      </w:r>
      <w:r w:rsidRPr="00F0231D">
        <w:rPr>
          <w:rFonts w:asciiTheme="minorEastAsia" w:eastAsiaTheme="minorEastAsia" w:hAnsiTheme="minorEastAsia" w:cs="Arial"/>
          <w:b/>
          <w:bCs/>
          <w:color w:val="00B050"/>
        </w:rPr>
        <w:t>, to July 31, 202</w:t>
      </w:r>
      <w:r w:rsidR="00E80E61">
        <w:rPr>
          <w:rFonts w:asciiTheme="minorEastAsia" w:eastAsiaTheme="minorEastAsia" w:hAnsiTheme="minorEastAsia" w:cs="Arial"/>
          <w:b/>
          <w:bCs/>
          <w:color w:val="00B050"/>
        </w:rPr>
        <w:t>6</w:t>
      </w:r>
      <w:r w:rsidRPr="0035593B">
        <w:rPr>
          <w:rFonts w:asciiTheme="minorEastAsia" w:eastAsiaTheme="minorEastAsia" w:hAnsiTheme="minorEastAsia" w:cs="Arial" w:hint="eastAsia"/>
          <w:color w:val="000000" w:themeColor="text1"/>
        </w:rPr>
        <w:t>.</w:t>
      </w:r>
    </w:p>
    <w:p w14:paraId="163CF80A" w14:textId="77777777" w:rsidR="0035593B" w:rsidRPr="005A4071" w:rsidRDefault="0035593B" w:rsidP="005A4071">
      <w:pPr>
        <w:adjustRightInd w:val="0"/>
        <w:snapToGrid w:val="0"/>
        <w:spacing w:line="312" w:lineRule="auto"/>
        <w:rPr>
          <w:rFonts w:asciiTheme="minorEastAsia" w:eastAsiaTheme="minorEastAsia" w:hAnsiTheme="minorEastAsia" w:cs="Arial"/>
          <w:color w:val="000000" w:themeColor="text1"/>
        </w:rPr>
      </w:pPr>
    </w:p>
    <w:p w14:paraId="2F0BC5BF" w14:textId="0A51C9AF" w:rsidR="0035593B" w:rsidRDefault="00E80E61" w:rsidP="00E80E61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E80E61">
        <w:rPr>
          <w:rFonts w:asciiTheme="minorEastAsia" w:eastAsiaTheme="minorEastAsia" w:hAnsiTheme="minorEastAsia"/>
          <w:color w:val="000000" w:themeColor="text1"/>
        </w:rPr>
        <w:t xml:space="preserve">The </w:t>
      </w:r>
      <w:r>
        <w:rPr>
          <w:rFonts w:asciiTheme="minorEastAsia" w:eastAsiaTheme="minorEastAsia" w:hAnsiTheme="minorEastAsia" w:hint="eastAsia"/>
          <w:color w:val="000000" w:themeColor="text1"/>
        </w:rPr>
        <w:t>c</w:t>
      </w:r>
      <w:r w:rsidRPr="00E80E61">
        <w:rPr>
          <w:rFonts w:asciiTheme="minorEastAsia" w:eastAsiaTheme="minorEastAsia" w:hAnsiTheme="minorEastAsia"/>
          <w:color w:val="000000" w:themeColor="text1"/>
        </w:rPr>
        <w:t xml:space="preserve">ategories covered by </w:t>
      </w:r>
      <w:proofErr w:type="spellStart"/>
      <w:r w:rsidRPr="00E80E61">
        <w:rPr>
          <w:rFonts w:asciiTheme="minorEastAsia" w:eastAsiaTheme="minorEastAsia" w:hAnsiTheme="minorEastAsia"/>
          <w:color w:val="000000" w:themeColor="text1"/>
        </w:rPr>
        <w:t>e</w:t>
      </w:r>
      <w:r>
        <w:rPr>
          <w:rFonts w:asciiTheme="minorEastAsia" w:eastAsiaTheme="minorEastAsia" w:hAnsiTheme="minorEastAsia" w:hint="eastAsia"/>
          <w:color w:val="000000" w:themeColor="text1"/>
        </w:rPr>
        <w:t>P</w:t>
      </w:r>
      <w:r w:rsidRPr="00E80E61">
        <w:rPr>
          <w:rFonts w:asciiTheme="minorEastAsia" w:eastAsiaTheme="minorEastAsia" w:hAnsiTheme="minorEastAsia"/>
          <w:color w:val="000000" w:themeColor="text1"/>
        </w:rPr>
        <w:t>aper</w:t>
      </w:r>
      <w:proofErr w:type="spellEnd"/>
      <w:r w:rsidRPr="00E80E61">
        <w:rPr>
          <w:rFonts w:asciiTheme="minorEastAsia" w:eastAsiaTheme="minorEastAsia" w:hAnsiTheme="minorEastAsia"/>
          <w:color w:val="000000" w:themeColor="text1"/>
        </w:rPr>
        <w:t xml:space="preserve"> creativity and innovation include: To B applications, To C products, and technologies, manufacturing processes and craftsmanship across all links of the upstream and downstream supply chain. Specifically including but not limited to:</w:t>
      </w:r>
    </w:p>
    <w:p w14:paraId="0AE6BB78" w14:textId="77777777" w:rsidR="00E80E61" w:rsidRPr="00E80E61" w:rsidRDefault="00E80E61" w:rsidP="00E80E61">
      <w:pPr>
        <w:pStyle w:val="ab"/>
        <w:numPr>
          <w:ilvl w:val="0"/>
          <w:numId w:val="23"/>
        </w:numPr>
        <w:adjustRightInd w:val="0"/>
        <w:snapToGrid w:val="0"/>
        <w:spacing w:line="312" w:lineRule="auto"/>
        <w:ind w:firstLineChars="0"/>
        <w:rPr>
          <w:rFonts w:asciiTheme="minorEastAsia" w:hAnsiTheme="minorEastAsia"/>
          <w:color w:val="000000" w:themeColor="text1"/>
        </w:rPr>
      </w:pPr>
      <w:r w:rsidRPr="00E80E61">
        <w:rPr>
          <w:rFonts w:asciiTheme="minorEastAsia" w:hAnsiTheme="minorEastAsia"/>
          <w:b/>
          <w:bCs/>
          <w:color w:val="000000" w:themeColor="text1"/>
        </w:rPr>
        <w:t>To B Industry Applications:</w:t>
      </w:r>
      <w:r w:rsidRPr="00E80E61">
        <w:rPr>
          <w:rFonts w:asciiTheme="minorEastAsia" w:hAnsiTheme="minorEastAsia"/>
          <w:color w:val="000000" w:themeColor="text1"/>
        </w:rPr>
        <w:t xml:space="preserve"> Smart retail, smart healthcare, smart education, smart office, smart transportation, smart civil aviation, smart industry, smart logistics, commercial display and other industry application fields.</w:t>
      </w:r>
    </w:p>
    <w:p w14:paraId="50B29E98" w14:textId="77777777" w:rsidR="00E80E61" w:rsidRPr="00E80E61" w:rsidRDefault="00E80E61" w:rsidP="00E80E61">
      <w:pPr>
        <w:pStyle w:val="ab"/>
        <w:numPr>
          <w:ilvl w:val="0"/>
          <w:numId w:val="23"/>
        </w:numPr>
        <w:adjustRightInd w:val="0"/>
        <w:snapToGrid w:val="0"/>
        <w:spacing w:line="312" w:lineRule="auto"/>
        <w:ind w:firstLineChars="0"/>
        <w:rPr>
          <w:rFonts w:asciiTheme="minorEastAsia" w:hAnsiTheme="minorEastAsia"/>
          <w:color w:val="000000" w:themeColor="text1"/>
        </w:rPr>
      </w:pPr>
      <w:r w:rsidRPr="00E80E61">
        <w:rPr>
          <w:rFonts w:asciiTheme="minorEastAsia" w:hAnsiTheme="minorEastAsia"/>
          <w:b/>
          <w:bCs/>
          <w:color w:val="000000" w:themeColor="text1"/>
        </w:rPr>
        <w:t>To C Consumer Products:</w:t>
      </w:r>
      <w:r w:rsidRPr="00E80E61">
        <w:rPr>
          <w:rFonts w:asciiTheme="minorEastAsia" w:hAnsiTheme="minorEastAsia"/>
          <w:color w:val="000000" w:themeColor="text1"/>
        </w:rPr>
        <w:t xml:space="preserve"> All kinds of innovative products for the personal consumer market.</w:t>
      </w:r>
    </w:p>
    <w:p w14:paraId="251E13F7" w14:textId="6F7B094E" w:rsidR="00E80E61" w:rsidRPr="00E80E61" w:rsidRDefault="00E80E61" w:rsidP="00E80E61">
      <w:pPr>
        <w:pStyle w:val="ab"/>
        <w:numPr>
          <w:ilvl w:val="0"/>
          <w:numId w:val="23"/>
        </w:numPr>
        <w:adjustRightInd w:val="0"/>
        <w:snapToGrid w:val="0"/>
        <w:spacing w:line="312" w:lineRule="auto"/>
        <w:ind w:firstLineChars="0"/>
        <w:rPr>
          <w:rFonts w:asciiTheme="minorEastAsia" w:hAnsiTheme="minorEastAsia" w:hint="eastAsia"/>
          <w:color w:val="000000" w:themeColor="text1"/>
        </w:rPr>
      </w:pPr>
      <w:r w:rsidRPr="00E80E61">
        <w:rPr>
          <w:rFonts w:asciiTheme="minorEastAsia" w:hAnsiTheme="minorEastAsia"/>
          <w:b/>
          <w:bCs/>
          <w:color w:val="000000" w:themeColor="text1"/>
        </w:rPr>
        <w:t>Supply Chain Categories:</w:t>
      </w:r>
      <w:r w:rsidRPr="00E80E61">
        <w:rPr>
          <w:rFonts w:asciiTheme="minorEastAsia" w:hAnsiTheme="minorEastAsia"/>
          <w:color w:val="000000" w:themeColor="text1"/>
        </w:rPr>
        <w:t xml:space="preserve"> Film, backplane, touch control, front light, OCA, lamination, equipment, adhesive, handwriting solution, chip, technology and manufacturing process.</w:t>
      </w:r>
    </w:p>
    <w:p w14:paraId="01B00089" w14:textId="77777777" w:rsidR="00E80E61" w:rsidRPr="008F1323" w:rsidRDefault="00E80E61">
      <w:pPr>
        <w:adjustRightInd w:val="0"/>
        <w:snapToGrid w:val="0"/>
        <w:spacing w:line="312" w:lineRule="auto"/>
        <w:rPr>
          <w:rFonts w:asciiTheme="minorEastAsia" w:eastAsiaTheme="minorEastAsia" w:hAnsiTheme="minorEastAsia" w:hint="eastAsia"/>
          <w:color w:val="000000" w:themeColor="text1"/>
        </w:rPr>
      </w:pPr>
    </w:p>
    <w:p w14:paraId="1628B530" w14:textId="245EEB02" w:rsidR="00EA2DC9" w:rsidRPr="004F6817" w:rsidRDefault="00D3552F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jc w:val="left"/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</w:pPr>
      <w:r w:rsidRPr="00D3552F">
        <w:rPr>
          <w:rFonts w:asciiTheme="minorEastAsia" w:hAnsiTheme="minorEastAsia" w:cs="Arial" w:hint="eastAsia"/>
          <w:b/>
          <w:bCs/>
          <w:color w:val="000000" w:themeColor="text1"/>
          <w:sz w:val="28"/>
          <w:szCs w:val="28"/>
        </w:rPr>
        <w:t>Application Requirements</w:t>
      </w:r>
    </w:p>
    <w:p w14:paraId="52B2E378" w14:textId="642910B3" w:rsidR="00D3552F" w:rsidRDefault="00D3552F" w:rsidP="00E93431">
      <w:pPr>
        <w:adjustRightInd w:val="0"/>
        <w:snapToGrid w:val="0"/>
        <w:spacing w:line="312" w:lineRule="auto"/>
        <w:rPr>
          <w:rFonts w:asciiTheme="minorEastAsia" w:hAnsiTheme="minorEastAsia" w:cs="Arial"/>
          <w:color w:val="000000" w:themeColor="text1"/>
        </w:rPr>
      </w:pPr>
      <w:r w:rsidRPr="00D3552F">
        <w:rPr>
          <w:rFonts w:asciiTheme="minorEastAsia" w:hAnsiTheme="minorEastAsia" w:cs="Arial" w:hint="eastAsia"/>
          <w:color w:val="000000" w:themeColor="text1"/>
        </w:rPr>
        <w:t>For the application in a certain field of ePaper regarding "</w:t>
      </w:r>
      <w:r w:rsidRPr="00D3552F">
        <w:rPr>
          <w:rFonts w:asciiTheme="minorEastAsia" w:hAnsiTheme="minorEastAsia" w:cs="Arial" w:hint="eastAsia"/>
          <w:b/>
          <w:bCs/>
          <w:color w:val="00B050"/>
        </w:rPr>
        <w:t>Creative Pioneering</w:t>
      </w:r>
      <w:r w:rsidRPr="00D3552F">
        <w:rPr>
          <w:rFonts w:asciiTheme="minorEastAsia" w:hAnsiTheme="minorEastAsia" w:cs="Arial" w:hint="eastAsia"/>
          <w:color w:val="000000" w:themeColor="text1"/>
        </w:rPr>
        <w:t>" (exclusively for products), the following requirements should be met:</w:t>
      </w:r>
    </w:p>
    <w:p w14:paraId="3F159BE4" w14:textId="60A02030" w:rsidR="00D3552F" w:rsidRPr="00D3552F" w:rsidRDefault="00D3552F" w:rsidP="00296AAF">
      <w:pPr>
        <w:pStyle w:val="ab"/>
        <w:numPr>
          <w:ilvl w:val="0"/>
          <w:numId w:val="20"/>
        </w:numPr>
        <w:adjustRightInd w:val="0"/>
        <w:snapToGrid w:val="0"/>
        <w:spacing w:line="312" w:lineRule="auto"/>
        <w:ind w:firstLineChars="0"/>
        <w:rPr>
          <w:rFonts w:asciiTheme="minorEastAsia" w:hAnsiTheme="minorEastAsia" w:cs="Arial"/>
          <w:color w:val="000000" w:themeColor="text1"/>
        </w:rPr>
      </w:pPr>
      <w:r w:rsidRPr="00D3552F">
        <w:rPr>
          <w:rFonts w:asciiTheme="minorEastAsia" w:hAnsiTheme="minorEastAsia" w:cs="Arial" w:hint="eastAsia"/>
          <w:color w:val="000000" w:themeColor="text1"/>
        </w:rPr>
        <w:t xml:space="preserve">The product creativity should utilize the </w:t>
      </w:r>
      <w:proofErr w:type="spellStart"/>
      <w:r w:rsidRPr="00D3552F">
        <w:rPr>
          <w:rFonts w:asciiTheme="minorEastAsia" w:hAnsiTheme="minorEastAsia" w:cs="Arial" w:hint="eastAsia"/>
          <w:color w:val="000000" w:themeColor="text1"/>
        </w:rPr>
        <w:t>ePaper</w:t>
      </w:r>
      <w:proofErr w:type="spellEnd"/>
      <w:r w:rsidRPr="00D3552F">
        <w:rPr>
          <w:rFonts w:asciiTheme="minorEastAsia" w:hAnsiTheme="minorEastAsia" w:cs="Arial" w:hint="eastAsia"/>
          <w:color w:val="000000" w:themeColor="text1"/>
        </w:rPr>
        <w:t xml:space="preserve"> display.</w:t>
      </w:r>
    </w:p>
    <w:p w14:paraId="3DDA7907" w14:textId="2F518227" w:rsidR="00D3552F" w:rsidRPr="00D3552F" w:rsidRDefault="00D3552F" w:rsidP="00296AAF">
      <w:pPr>
        <w:pStyle w:val="ab"/>
        <w:numPr>
          <w:ilvl w:val="0"/>
          <w:numId w:val="20"/>
        </w:numPr>
        <w:adjustRightInd w:val="0"/>
        <w:snapToGrid w:val="0"/>
        <w:spacing w:line="312" w:lineRule="auto"/>
        <w:ind w:firstLineChars="0"/>
        <w:rPr>
          <w:rFonts w:asciiTheme="minorEastAsia" w:hAnsiTheme="minorEastAsia" w:cs="Arial"/>
          <w:color w:val="000000" w:themeColor="text1"/>
        </w:rPr>
      </w:pPr>
      <w:r w:rsidRPr="00D3552F">
        <w:rPr>
          <w:rFonts w:asciiTheme="minorEastAsia" w:hAnsiTheme="minorEastAsia" w:cs="Arial" w:hint="eastAsia"/>
          <w:color w:val="000000" w:themeColor="text1"/>
        </w:rPr>
        <w:t>It does not involve any disputes over patents and intellectual property rights.</w:t>
      </w:r>
    </w:p>
    <w:p w14:paraId="6EA6B695" w14:textId="183136C2" w:rsidR="00E93431" w:rsidRPr="00D3552F" w:rsidRDefault="00D3552F" w:rsidP="00296AAF">
      <w:pPr>
        <w:pStyle w:val="ab"/>
        <w:numPr>
          <w:ilvl w:val="0"/>
          <w:numId w:val="20"/>
        </w:numPr>
        <w:adjustRightInd w:val="0"/>
        <w:snapToGrid w:val="0"/>
        <w:spacing w:line="312" w:lineRule="auto"/>
        <w:ind w:firstLineChars="0"/>
        <w:rPr>
          <w:rFonts w:asciiTheme="minorEastAsia" w:hAnsiTheme="minorEastAsia" w:cs="Arial"/>
          <w:color w:val="000000" w:themeColor="text1"/>
        </w:rPr>
      </w:pPr>
      <w:r w:rsidRPr="00D3552F">
        <w:rPr>
          <w:rFonts w:asciiTheme="minorEastAsia" w:hAnsiTheme="minorEastAsia" w:cs="Arial" w:hint="eastAsia"/>
          <w:color w:val="000000" w:themeColor="text1"/>
        </w:rPr>
        <w:t>At present, this product is still in the sample stage.</w:t>
      </w:r>
    </w:p>
    <w:p w14:paraId="4E3B522E" w14:textId="77777777" w:rsidR="00EA2DC9" w:rsidRDefault="00EA2DC9" w:rsidP="008F1323">
      <w:p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</w:p>
    <w:p w14:paraId="13840A2C" w14:textId="06DDF282" w:rsidR="00D3552F" w:rsidRDefault="00D3552F" w:rsidP="008F1323">
      <w:p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  <w:r w:rsidRPr="00D3552F">
        <w:rPr>
          <w:rFonts w:asciiTheme="minorEastAsia" w:eastAsiaTheme="minorEastAsia" w:hAnsiTheme="minorEastAsia" w:hint="eastAsia"/>
          <w:color w:val="000000" w:themeColor="text1"/>
        </w:rPr>
        <w:t>For the application in a certain field of ePaper regarding "</w:t>
      </w:r>
      <w:r w:rsidRPr="00D3552F">
        <w:rPr>
          <w:rFonts w:asciiTheme="minorEastAsia" w:eastAsiaTheme="minorEastAsia" w:hAnsiTheme="minorEastAsia" w:hint="eastAsia"/>
          <w:b/>
          <w:bCs/>
          <w:color w:val="00B050"/>
        </w:rPr>
        <w:t>Innovative Pioneering</w:t>
      </w:r>
      <w:r w:rsidRPr="00D3552F">
        <w:rPr>
          <w:rFonts w:asciiTheme="minorEastAsia" w:eastAsiaTheme="minorEastAsia" w:hAnsiTheme="minorEastAsia" w:hint="eastAsia"/>
          <w:color w:val="000000" w:themeColor="text1"/>
        </w:rPr>
        <w:t>", the following requirements should be met:</w:t>
      </w:r>
    </w:p>
    <w:p w14:paraId="08DED6FB" w14:textId="65961832" w:rsidR="00D3552F" w:rsidRPr="00C33C34" w:rsidRDefault="00D3552F" w:rsidP="00296AAF">
      <w:pPr>
        <w:pStyle w:val="ab"/>
        <w:numPr>
          <w:ilvl w:val="0"/>
          <w:numId w:val="21"/>
        </w:numPr>
        <w:adjustRightInd w:val="0"/>
        <w:snapToGrid w:val="0"/>
        <w:spacing w:line="312" w:lineRule="auto"/>
        <w:ind w:firstLineChars="0"/>
        <w:rPr>
          <w:rFonts w:asciiTheme="minorEastAsia" w:hAnsiTheme="minorEastAsia"/>
          <w:color w:val="000000" w:themeColor="text1"/>
        </w:rPr>
      </w:pPr>
      <w:r w:rsidRPr="00C33C34">
        <w:rPr>
          <w:rFonts w:asciiTheme="minorEastAsia" w:hAnsiTheme="minorEastAsia" w:hint="eastAsia"/>
          <w:color w:val="000000" w:themeColor="text1"/>
        </w:rPr>
        <w:lastRenderedPageBreak/>
        <w:t xml:space="preserve">For product innovation, the </w:t>
      </w:r>
      <w:proofErr w:type="spellStart"/>
      <w:r w:rsidRPr="00C33C34">
        <w:rPr>
          <w:rFonts w:asciiTheme="minorEastAsia" w:hAnsiTheme="minorEastAsia" w:hint="eastAsia"/>
          <w:color w:val="000000" w:themeColor="text1"/>
        </w:rPr>
        <w:t>ePaper</w:t>
      </w:r>
      <w:proofErr w:type="spellEnd"/>
      <w:r w:rsidRPr="00C33C34">
        <w:rPr>
          <w:rFonts w:asciiTheme="minorEastAsia" w:hAnsiTheme="minorEastAsia" w:hint="eastAsia"/>
          <w:color w:val="000000" w:themeColor="text1"/>
        </w:rPr>
        <w:t xml:space="preserve"> display should be used</w:t>
      </w:r>
      <w:r w:rsidR="00371223">
        <w:rPr>
          <w:rFonts w:asciiTheme="minorEastAsia" w:hAnsiTheme="minorEastAsia"/>
          <w:color w:val="000000" w:themeColor="text1"/>
        </w:rPr>
        <w:t xml:space="preserve">; </w:t>
      </w:r>
      <w:r w:rsidRPr="00C33C34">
        <w:rPr>
          <w:rFonts w:asciiTheme="minorEastAsia" w:hAnsiTheme="minorEastAsia" w:hint="eastAsia"/>
          <w:color w:val="000000" w:themeColor="text1"/>
        </w:rPr>
        <w:t xml:space="preserve">For supply chain innovation, it should be specifically applied to ePaper modules or products related to ePaper.  </w:t>
      </w:r>
    </w:p>
    <w:p w14:paraId="1C4F17E4" w14:textId="2F788639" w:rsidR="00D3552F" w:rsidRPr="00C33C34" w:rsidRDefault="00D3552F" w:rsidP="00296AAF">
      <w:pPr>
        <w:pStyle w:val="ab"/>
        <w:numPr>
          <w:ilvl w:val="0"/>
          <w:numId w:val="21"/>
        </w:numPr>
        <w:adjustRightInd w:val="0"/>
        <w:snapToGrid w:val="0"/>
        <w:spacing w:line="312" w:lineRule="auto"/>
        <w:ind w:firstLineChars="0"/>
        <w:rPr>
          <w:rFonts w:asciiTheme="minorEastAsia" w:hAnsiTheme="minorEastAsia"/>
          <w:color w:val="000000" w:themeColor="text1"/>
        </w:rPr>
      </w:pPr>
      <w:r w:rsidRPr="00C33C34">
        <w:rPr>
          <w:rFonts w:asciiTheme="minorEastAsia" w:hAnsiTheme="minorEastAsia" w:hint="eastAsia"/>
          <w:color w:val="000000" w:themeColor="text1"/>
        </w:rPr>
        <w:t>It does not involve any disputes over patents and intellectual property rights.</w:t>
      </w:r>
    </w:p>
    <w:p w14:paraId="57574D2A" w14:textId="3EA13F91" w:rsidR="00D3552F" w:rsidRDefault="00D3552F" w:rsidP="00296AAF">
      <w:pPr>
        <w:pStyle w:val="ab"/>
        <w:numPr>
          <w:ilvl w:val="0"/>
          <w:numId w:val="21"/>
        </w:numPr>
        <w:adjustRightInd w:val="0"/>
        <w:snapToGrid w:val="0"/>
        <w:spacing w:line="312" w:lineRule="auto"/>
        <w:ind w:firstLineChars="0"/>
        <w:rPr>
          <w:rFonts w:asciiTheme="minorEastAsia" w:hAnsiTheme="minorEastAsia"/>
          <w:color w:val="000000" w:themeColor="text1"/>
        </w:rPr>
      </w:pPr>
      <w:r w:rsidRPr="00C33C34">
        <w:rPr>
          <w:rFonts w:asciiTheme="minorEastAsia" w:hAnsiTheme="minorEastAsia" w:hint="eastAsia"/>
          <w:color w:val="000000" w:themeColor="text1"/>
        </w:rPr>
        <w:t>The product or technology has already achieved mass sales at present.</w:t>
      </w:r>
    </w:p>
    <w:p w14:paraId="4B1065AE" w14:textId="77777777" w:rsidR="00200B15" w:rsidRPr="00C33C34" w:rsidRDefault="00200B15" w:rsidP="00F0231D">
      <w:pPr>
        <w:pStyle w:val="ab"/>
        <w:adjustRightInd w:val="0"/>
        <w:snapToGrid w:val="0"/>
        <w:spacing w:line="312" w:lineRule="auto"/>
        <w:ind w:left="880" w:firstLineChars="0" w:firstLine="0"/>
        <w:rPr>
          <w:rFonts w:asciiTheme="minorEastAsia" w:hAnsiTheme="minorEastAsia"/>
          <w:color w:val="000000" w:themeColor="text1"/>
        </w:rPr>
      </w:pPr>
    </w:p>
    <w:p w14:paraId="4E263C4F" w14:textId="3E03CD08" w:rsidR="00200B15" w:rsidRPr="00F0231D" w:rsidRDefault="00200B15" w:rsidP="00F0231D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jc w:val="left"/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  <w:t>Application Documents</w:t>
      </w:r>
    </w:p>
    <w:p w14:paraId="3862E4EB" w14:textId="77777777" w:rsidR="00200B15" w:rsidRPr="00076891" w:rsidRDefault="00200B15" w:rsidP="00200B15">
      <w:pPr>
        <w:numPr>
          <w:ilvl w:val="0"/>
          <w:numId w:val="8"/>
        </w:num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  <w:r w:rsidRPr="00076891">
        <w:rPr>
          <w:rFonts w:asciiTheme="minorEastAsia" w:eastAsiaTheme="minorEastAsia" w:hAnsiTheme="minorEastAsia"/>
          <w:color w:val="000000" w:themeColor="text1"/>
        </w:rPr>
        <w:t>Company introduction (PPT files converted to PDF)</w:t>
      </w:r>
    </w:p>
    <w:p w14:paraId="44F4E429" w14:textId="77777777" w:rsidR="00200B15" w:rsidRPr="00076891" w:rsidRDefault="00200B15" w:rsidP="00200B15">
      <w:pPr>
        <w:numPr>
          <w:ilvl w:val="0"/>
          <w:numId w:val="8"/>
        </w:num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  <w:r w:rsidRPr="00076891">
        <w:rPr>
          <w:rFonts w:asciiTheme="minorEastAsia" w:eastAsiaTheme="minorEastAsia" w:hAnsiTheme="minorEastAsia"/>
          <w:color w:val="000000" w:themeColor="text1"/>
        </w:rPr>
        <w:t>Innovative Product Application Form (see Attachment 1. Company chop needed. Scanned file required.)</w:t>
      </w:r>
    </w:p>
    <w:p w14:paraId="01E1DC1B" w14:textId="77777777" w:rsidR="00200B15" w:rsidRPr="00076891" w:rsidRDefault="00200B15" w:rsidP="00200B15">
      <w:pPr>
        <w:numPr>
          <w:ilvl w:val="0"/>
          <w:numId w:val="8"/>
        </w:num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  <w:r w:rsidRPr="00076891">
        <w:rPr>
          <w:rFonts w:asciiTheme="minorEastAsia" w:eastAsiaTheme="minorEastAsia" w:hAnsiTheme="minorEastAsia"/>
          <w:color w:val="000000" w:themeColor="text1"/>
        </w:rPr>
        <w:t>Innovative Product Specification (PDF format)</w:t>
      </w:r>
    </w:p>
    <w:p w14:paraId="50C597CD" w14:textId="719A1E74" w:rsidR="00200B15" w:rsidRPr="00076891" w:rsidRDefault="00200B15" w:rsidP="00200B15">
      <w:pPr>
        <w:numPr>
          <w:ilvl w:val="0"/>
          <w:numId w:val="8"/>
        </w:num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  <w:r w:rsidRPr="00076891">
        <w:rPr>
          <w:rFonts w:asciiTheme="minorEastAsia" w:eastAsiaTheme="minorEastAsia" w:hAnsiTheme="minorEastAsia"/>
          <w:color w:val="000000" w:themeColor="text1"/>
        </w:rPr>
        <w:t xml:space="preserve">High-definition images of innovative product (2-5 pieces with over </w:t>
      </w:r>
      <w:r>
        <w:rPr>
          <w:rFonts w:asciiTheme="minorEastAsia" w:eastAsiaTheme="minorEastAsia" w:hAnsiTheme="minorEastAsia"/>
          <w:color w:val="000000" w:themeColor="text1"/>
        </w:rPr>
        <w:t>1</w:t>
      </w:r>
      <w:r w:rsidRPr="00076891">
        <w:rPr>
          <w:rFonts w:asciiTheme="minorEastAsia" w:eastAsiaTheme="minorEastAsia" w:hAnsiTheme="minorEastAsia"/>
          <w:color w:val="000000" w:themeColor="text1"/>
        </w:rPr>
        <w:t>M Byte/picture)</w:t>
      </w:r>
    </w:p>
    <w:p w14:paraId="475D82D1" w14:textId="77777777" w:rsidR="00200B15" w:rsidRPr="00076891" w:rsidRDefault="00200B15" w:rsidP="00200B15">
      <w:pPr>
        <w:numPr>
          <w:ilvl w:val="0"/>
          <w:numId w:val="8"/>
        </w:num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  <w:r w:rsidRPr="00076891">
        <w:rPr>
          <w:rFonts w:asciiTheme="minorEastAsia" w:eastAsiaTheme="minorEastAsia" w:hAnsiTheme="minorEastAsia"/>
          <w:color w:val="000000" w:themeColor="text1"/>
        </w:rPr>
        <w:t xml:space="preserve">Innovative product story (in Word format, about </w:t>
      </w:r>
      <w:r>
        <w:rPr>
          <w:rFonts w:asciiTheme="minorEastAsia" w:eastAsiaTheme="minorEastAsia" w:hAnsiTheme="minorEastAsia"/>
          <w:color w:val="000000" w:themeColor="text1"/>
        </w:rPr>
        <w:t>700-8</w:t>
      </w:r>
      <w:r w:rsidRPr="00076891">
        <w:rPr>
          <w:rFonts w:asciiTheme="minorEastAsia" w:eastAsiaTheme="minorEastAsia" w:hAnsiTheme="minorEastAsia"/>
          <w:color w:val="000000" w:themeColor="text1"/>
        </w:rPr>
        <w:t>00 words)</w:t>
      </w:r>
    </w:p>
    <w:p w14:paraId="31A1A42D" w14:textId="77777777" w:rsidR="0079200E" w:rsidRDefault="0079200E" w:rsidP="00076891">
      <w:p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</w:p>
    <w:p w14:paraId="01D4753A" w14:textId="32DD8419" w:rsidR="0079200E" w:rsidRDefault="0079200E" w:rsidP="00076891">
      <w:p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  <w:r w:rsidRPr="0079200E">
        <w:rPr>
          <w:rFonts w:asciiTheme="minorEastAsia" w:eastAsiaTheme="minorEastAsia" w:hAnsiTheme="minorEastAsia" w:hint="eastAsia"/>
          <w:color w:val="000000" w:themeColor="text1"/>
        </w:rPr>
        <w:t xml:space="preserve">The above </w:t>
      </w:r>
      <w:proofErr w:type="spellStart"/>
      <w:r w:rsidR="008447C9">
        <w:rPr>
          <w:rFonts w:asciiTheme="minorEastAsia" w:eastAsiaTheme="minorEastAsia" w:hAnsiTheme="minorEastAsia"/>
          <w:color w:val="000000" w:themeColor="text1"/>
        </w:rPr>
        <w:t>domument</w:t>
      </w:r>
      <w:r w:rsidRPr="0079200E">
        <w:rPr>
          <w:rFonts w:asciiTheme="minorEastAsia" w:eastAsiaTheme="minorEastAsia" w:hAnsiTheme="minorEastAsia" w:hint="eastAsia"/>
          <w:color w:val="000000" w:themeColor="text1"/>
        </w:rPr>
        <w:t>s</w:t>
      </w:r>
      <w:proofErr w:type="spellEnd"/>
      <w:r w:rsidRPr="0079200E">
        <w:rPr>
          <w:rFonts w:asciiTheme="minorEastAsia" w:eastAsiaTheme="minorEastAsia" w:hAnsiTheme="minorEastAsia" w:hint="eastAsia"/>
          <w:color w:val="000000" w:themeColor="text1"/>
        </w:rPr>
        <w:t xml:space="preserve"> should be sent to:</w:t>
      </w:r>
    </w:p>
    <w:p w14:paraId="38F58694" w14:textId="6B8ABF17" w:rsidR="0079200E" w:rsidRDefault="00000000" w:rsidP="00663777">
      <w:pPr>
        <w:adjustRightInd w:val="0"/>
        <w:snapToGrid w:val="0"/>
        <w:spacing w:line="312" w:lineRule="auto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hyperlink r:id="rId8" w:history="1">
        <w:r w:rsidR="00663777" w:rsidRPr="00A3045B">
          <w:rPr>
            <w:rStyle w:val="aa"/>
            <w:rFonts w:asciiTheme="minorEastAsia" w:eastAsiaTheme="minorEastAsia" w:hAnsiTheme="minorEastAsia" w:hint="eastAsia"/>
          </w:rPr>
          <w:t>neil.qi@epaperia.com</w:t>
        </w:r>
      </w:hyperlink>
      <w:r w:rsidR="0079200E" w:rsidRPr="0079200E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14:paraId="35FE05DE" w14:textId="1DA760F1" w:rsidR="0079200E" w:rsidRDefault="00000000" w:rsidP="00663777">
      <w:pPr>
        <w:adjustRightInd w:val="0"/>
        <w:snapToGrid w:val="0"/>
        <w:spacing w:line="312" w:lineRule="auto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hyperlink r:id="rId9" w:history="1">
        <w:r w:rsidR="00663777" w:rsidRPr="00A3045B">
          <w:rPr>
            <w:rStyle w:val="aa"/>
            <w:rFonts w:asciiTheme="minorEastAsia" w:eastAsiaTheme="minorEastAsia" w:hAnsiTheme="minorEastAsia" w:hint="eastAsia"/>
          </w:rPr>
          <w:t>mia.zheng@epaperia.com</w:t>
        </w:r>
      </w:hyperlink>
    </w:p>
    <w:p w14:paraId="363AE1C8" w14:textId="77777777" w:rsidR="00EA2DC9" w:rsidRDefault="00EA2DC9">
      <w:p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</w:p>
    <w:p w14:paraId="1336F04F" w14:textId="5BF4793E" w:rsidR="004F6817" w:rsidRPr="004F6817" w:rsidRDefault="00773F3D" w:rsidP="004F6817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jc w:val="left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  <w:t>A</w:t>
      </w:r>
      <w:r w:rsidR="0079200E" w:rsidRPr="0079200E">
        <w:rPr>
          <w:rFonts w:asciiTheme="minorEastAsia" w:hAnsiTheme="minorEastAsia" w:cs="Arial" w:hint="eastAsia"/>
          <w:b/>
          <w:bCs/>
          <w:color w:val="000000" w:themeColor="text1"/>
          <w:sz w:val="28"/>
          <w:szCs w:val="28"/>
        </w:rPr>
        <w:t>ward</w:t>
      </w:r>
      <w:r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  <w:t xml:space="preserve"> Value</w:t>
      </w:r>
    </w:p>
    <w:p w14:paraId="0CF027D2" w14:textId="4CDC2BF2" w:rsidR="00395D13" w:rsidRPr="00575BC0" w:rsidRDefault="00575BC0" w:rsidP="00575BC0">
      <w:pPr>
        <w:numPr>
          <w:ilvl w:val="0"/>
          <w:numId w:val="9"/>
        </w:numPr>
        <w:adjustRightInd w:val="0"/>
        <w:snapToGrid w:val="0"/>
        <w:spacing w:line="312" w:lineRule="auto"/>
        <w:rPr>
          <w:rFonts w:asciiTheme="minorEastAsia" w:hAnsiTheme="minorEastAsia" w:cs="Arial"/>
          <w:color w:val="000000" w:themeColor="text1"/>
        </w:rPr>
      </w:pPr>
      <w:r w:rsidRPr="004F6817">
        <w:rPr>
          <w:rFonts w:asciiTheme="minorEastAsia" w:hAnsiTheme="minorEastAsia" w:cs="Arial"/>
          <w:color w:val="000000" w:themeColor="text1"/>
        </w:rPr>
        <w:t xml:space="preserve">Authorize </w:t>
      </w:r>
      <w:r w:rsidRPr="004F6817">
        <w:rPr>
          <w:rFonts w:asciiTheme="minorEastAsia" w:hAnsiTheme="minorEastAsia" w:cs="Arial"/>
          <w:b/>
          <w:bCs/>
          <w:color w:val="00B050"/>
        </w:rPr>
        <w:t xml:space="preserve">as "pioneering" at the </w:t>
      </w:r>
      <w:proofErr w:type="spellStart"/>
      <w:r w:rsidRPr="004F6817">
        <w:rPr>
          <w:rFonts w:asciiTheme="minorEastAsia" w:hAnsiTheme="minorEastAsia" w:cs="Arial"/>
          <w:b/>
          <w:bCs/>
          <w:color w:val="00B050"/>
        </w:rPr>
        <w:t>ePaper</w:t>
      </w:r>
      <w:proofErr w:type="spellEnd"/>
      <w:r w:rsidRPr="004F6817">
        <w:rPr>
          <w:rFonts w:asciiTheme="minorEastAsia" w:hAnsiTheme="minorEastAsia" w:cs="Arial"/>
          <w:b/>
          <w:bCs/>
          <w:color w:val="00B050"/>
        </w:rPr>
        <w:t xml:space="preserve"> industry level </w:t>
      </w:r>
      <w:r w:rsidRPr="004F6817">
        <w:rPr>
          <w:rFonts w:asciiTheme="minorEastAsia" w:hAnsiTheme="minorEastAsia" w:cs="Arial"/>
          <w:color w:val="000000" w:themeColor="text1"/>
        </w:rPr>
        <w:t>worldwide</w:t>
      </w:r>
      <w:r w:rsidR="00CB3399">
        <w:rPr>
          <w:rFonts w:asciiTheme="minorEastAsia" w:hAnsiTheme="minorEastAsia" w:cs="Arial"/>
          <w:color w:val="000000" w:themeColor="text1"/>
        </w:rPr>
        <w:t>.</w:t>
      </w:r>
    </w:p>
    <w:p w14:paraId="6ACF2900" w14:textId="486D10D1" w:rsidR="00395D13" w:rsidRDefault="00395D13" w:rsidP="00395D13">
      <w:pPr>
        <w:numPr>
          <w:ilvl w:val="0"/>
          <w:numId w:val="9"/>
        </w:numPr>
        <w:adjustRightInd w:val="0"/>
        <w:snapToGrid w:val="0"/>
        <w:spacing w:line="312" w:lineRule="auto"/>
        <w:rPr>
          <w:rFonts w:asciiTheme="minorEastAsia" w:hAnsiTheme="minorEastAsia" w:cs="Arial"/>
          <w:color w:val="000000" w:themeColor="text1"/>
        </w:rPr>
      </w:pPr>
      <w:r w:rsidRPr="00395D13">
        <w:rPr>
          <w:rFonts w:asciiTheme="minorEastAsia" w:hAnsiTheme="minorEastAsia" w:cs="Arial" w:hint="eastAsia"/>
          <w:color w:val="000000" w:themeColor="text1"/>
        </w:rPr>
        <w:t>Participate in the annual "Pioneering" Award Ceremony and receive the "Pioneering" medal for creativity/innovation in the ePaper industry.</w:t>
      </w:r>
    </w:p>
    <w:p w14:paraId="59ECCCAD" w14:textId="3EF7B4C7" w:rsidR="00395D13" w:rsidRDefault="001A037A" w:rsidP="00395D13">
      <w:pPr>
        <w:numPr>
          <w:ilvl w:val="0"/>
          <w:numId w:val="9"/>
        </w:numPr>
        <w:adjustRightInd w:val="0"/>
        <w:snapToGrid w:val="0"/>
        <w:spacing w:line="312" w:lineRule="auto"/>
        <w:rPr>
          <w:rFonts w:asciiTheme="minorEastAsia" w:hAnsiTheme="minorEastAsia" w:cs="Arial"/>
          <w:color w:val="000000" w:themeColor="text1"/>
        </w:rPr>
      </w:pPr>
      <w:r>
        <w:rPr>
          <w:rFonts w:asciiTheme="minorEastAsia" w:hAnsiTheme="minorEastAsia" w:cs="Arial"/>
          <w:color w:val="000000" w:themeColor="text1"/>
        </w:rPr>
        <w:t xml:space="preserve">Promote worldwide with the </w:t>
      </w:r>
      <w:r w:rsidR="00395D13" w:rsidRPr="00395D13">
        <w:rPr>
          <w:rFonts w:asciiTheme="minorEastAsia" w:hAnsiTheme="minorEastAsia" w:cs="Arial" w:hint="eastAsia"/>
          <w:color w:val="000000" w:themeColor="text1"/>
        </w:rPr>
        <w:t>innovation stor</w:t>
      </w:r>
      <w:r>
        <w:rPr>
          <w:rFonts w:asciiTheme="minorEastAsia" w:hAnsiTheme="minorEastAsia" w:cs="Arial"/>
          <w:color w:val="000000" w:themeColor="text1"/>
        </w:rPr>
        <w:t>ies</w:t>
      </w:r>
      <w:r w:rsidR="00395D13" w:rsidRPr="00395D13">
        <w:rPr>
          <w:rFonts w:asciiTheme="minorEastAsia" w:hAnsiTheme="minorEastAsia" w:cs="Arial" w:hint="eastAsia"/>
          <w:color w:val="000000" w:themeColor="text1"/>
        </w:rPr>
        <w:t xml:space="preserve"> in both Chinese and English.</w:t>
      </w:r>
    </w:p>
    <w:p w14:paraId="55A17EE3" w14:textId="458CE80D" w:rsidR="001A037A" w:rsidRPr="004F6817" w:rsidRDefault="001A037A" w:rsidP="001A037A">
      <w:pPr>
        <w:numPr>
          <w:ilvl w:val="0"/>
          <w:numId w:val="9"/>
        </w:numPr>
        <w:adjustRightInd w:val="0"/>
        <w:snapToGrid w:val="0"/>
        <w:spacing w:line="312" w:lineRule="auto"/>
        <w:rPr>
          <w:rFonts w:asciiTheme="minorEastAsia" w:hAnsiTheme="minorEastAsia" w:cs="Arial"/>
          <w:color w:val="000000" w:themeColor="text1"/>
        </w:rPr>
      </w:pPr>
      <w:r w:rsidRPr="004F6817">
        <w:rPr>
          <w:rFonts w:asciiTheme="minorEastAsia" w:hAnsiTheme="minorEastAsia" w:cs="Arial"/>
          <w:color w:val="000000" w:themeColor="text1"/>
        </w:rPr>
        <w:t xml:space="preserve">List on the official website of the </w:t>
      </w:r>
      <w:proofErr w:type="spellStart"/>
      <w:r w:rsidRPr="004F6817">
        <w:rPr>
          <w:rFonts w:asciiTheme="minorEastAsia" w:hAnsiTheme="minorEastAsia" w:cs="Arial"/>
          <w:color w:val="000000" w:themeColor="text1"/>
        </w:rPr>
        <w:t>The</w:t>
      </w:r>
      <w:proofErr w:type="spellEnd"/>
      <w:r w:rsidRPr="004F6817">
        <w:rPr>
          <w:rFonts w:asciiTheme="minorEastAsia" w:hAnsiTheme="minorEastAsia" w:cs="Arial"/>
          <w:color w:val="000000" w:themeColor="text1"/>
        </w:rPr>
        <w:t xml:space="preserve"> Global Award for Innovative </w:t>
      </w:r>
      <w:proofErr w:type="spellStart"/>
      <w:r w:rsidRPr="004F6817">
        <w:rPr>
          <w:rFonts w:asciiTheme="minorEastAsia" w:hAnsiTheme="minorEastAsia" w:cs="Arial"/>
          <w:color w:val="000000" w:themeColor="text1"/>
        </w:rPr>
        <w:t>ePaper</w:t>
      </w:r>
      <w:proofErr w:type="spellEnd"/>
      <w:r w:rsidRPr="004F6817">
        <w:rPr>
          <w:rFonts w:asciiTheme="minorEastAsia" w:hAnsiTheme="minorEastAsia" w:cs="Arial"/>
          <w:color w:val="000000" w:themeColor="text1"/>
        </w:rPr>
        <w:t xml:space="preserve"> Product (</w:t>
      </w:r>
      <w:r w:rsidRPr="004F6817">
        <w:rPr>
          <w:rFonts w:asciiTheme="minorEastAsia" w:hAnsiTheme="minorEastAsia" w:cs="Arial"/>
          <w:b/>
          <w:bCs/>
          <w:color w:val="000000" w:themeColor="text1"/>
        </w:rPr>
        <w:t>inn.epaperia.com</w:t>
      </w:r>
      <w:r>
        <w:rPr>
          <w:rFonts w:asciiTheme="minorEastAsia" w:hAnsiTheme="minorEastAsia" w:cs="Arial" w:hint="eastAsia"/>
          <w:b/>
          <w:bCs/>
          <w:color w:val="000000" w:themeColor="text1"/>
        </w:rPr>
        <w:t>/</w:t>
      </w:r>
      <w:proofErr w:type="spellStart"/>
      <w:r>
        <w:rPr>
          <w:rFonts w:asciiTheme="minorEastAsia" w:hAnsiTheme="minorEastAsia" w:cs="Arial"/>
          <w:b/>
          <w:bCs/>
          <w:color w:val="000000" w:themeColor="text1"/>
        </w:rPr>
        <w:t>en</w:t>
      </w:r>
      <w:proofErr w:type="spellEnd"/>
      <w:r>
        <w:rPr>
          <w:rFonts w:asciiTheme="minorEastAsia" w:hAnsiTheme="minorEastAsia" w:cs="Arial" w:hint="eastAsia"/>
          <w:b/>
          <w:bCs/>
          <w:color w:val="000000" w:themeColor="text1"/>
        </w:rPr>
        <w:t>/</w:t>
      </w:r>
      <w:proofErr w:type="spellStart"/>
      <w:r>
        <w:rPr>
          <w:rFonts w:asciiTheme="minorEastAsia" w:hAnsiTheme="minorEastAsia" w:cs="Arial"/>
          <w:b/>
          <w:bCs/>
          <w:color w:val="000000" w:themeColor="text1"/>
        </w:rPr>
        <w:t>index.php</w:t>
      </w:r>
      <w:proofErr w:type="spellEnd"/>
      <w:r w:rsidRPr="004F6817">
        <w:rPr>
          <w:rFonts w:asciiTheme="minorEastAsia" w:hAnsiTheme="minorEastAsia" w:cs="Arial" w:hint="eastAsia"/>
          <w:color w:val="000000" w:themeColor="text1"/>
        </w:rPr>
        <w:t>)</w:t>
      </w:r>
    </w:p>
    <w:p w14:paraId="23183754" w14:textId="358F467D" w:rsidR="00395D13" w:rsidRDefault="00395D13" w:rsidP="00395D13">
      <w:pPr>
        <w:numPr>
          <w:ilvl w:val="0"/>
          <w:numId w:val="9"/>
        </w:numPr>
        <w:adjustRightInd w:val="0"/>
        <w:snapToGrid w:val="0"/>
        <w:spacing w:line="312" w:lineRule="auto"/>
        <w:rPr>
          <w:rFonts w:asciiTheme="minorEastAsia" w:hAnsiTheme="minorEastAsia" w:cs="Arial"/>
          <w:color w:val="000000" w:themeColor="text1"/>
        </w:rPr>
      </w:pPr>
      <w:r w:rsidRPr="00395D13">
        <w:rPr>
          <w:rFonts w:asciiTheme="minorEastAsia" w:hAnsiTheme="minorEastAsia" w:cs="Arial" w:hint="eastAsia"/>
          <w:color w:val="000000" w:themeColor="text1"/>
        </w:rPr>
        <w:t>An exclusive interview with the enterprise/pioneer, to be promoted through the entire network media matrix.</w:t>
      </w:r>
    </w:p>
    <w:p w14:paraId="34A8769D" w14:textId="04BDA18F" w:rsidR="00395D13" w:rsidRDefault="00395D13" w:rsidP="00395D13">
      <w:pPr>
        <w:numPr>
          <w:ilvl w:val="0"/>
          <w:numId w:val="9"/>
        </w:numPr>
        <w:adjustRightInd w:val="0"/>
        <w:snapToGrid w:val="0"/>
        <w:spacing w:line="312" w:lineRule="auto"/>
        <w:rPr>
          <w:rFonts w:asciiTheme="minorEastAsia" w:hAnsiTheme="minorEastAsia" w:cs="Arial"/>
          <w:color w:val="000000" w:themeColor="text1"/>
        </w:rPr>
      </w:pPr>
      <w:r w:rsidRPr="00395D13">
        <w:rPr>
          <w:rFonts w:asciiTheme="minorEastAsia" w:hAnsiTheme="minorEastAsia" w:cs="Arial" w:hint="eastAsia"/>
          <w:color w:val="000000" w:themeColor="text1"/>
        </w:rPr>
        <w:t xml:space="preserve">Be included in the </w:t>
      </w:r>
      <w:r w:rsidR="00CB3399">
        <w:rPr>
          <w:rFonts w:asciiTheme="minorEastAsia" w:hAnsiTheme="minorEastAsia" w:cs="Arial"/>
          <w:color w:val="000000" w:themeColor="text1"/>
        </w:rPr>
        <w:t>F</w:t>
      </w:r>
      <w:r w:rsidRPr="00395D13">
        <w:rPr>
          <w:rFonts w:asciiTheme="minorEastAsia" w:hAnsiTheme="minorEastAsia" w:cs="Arial" w:hint="eastAsia"/>
          <w:color w:val="000000" w:themeColor="text1"/>
        </w:rPr>
        <w:t xml:space="preserve">orum </w:t>
      </w:r>
      <w:r w:rsidR="00CB3399">
        <w:rPr>
          <w:rFonts w:asciiTheme="minorEastAsia" w:hAnsiTheme="minorEastAsia" w:cs="Arial"/>
          <w:color w:val="000000" w:themeColor="text1"/>
        </w:rPr>
        <w:t>M</w:t>
      </w:r>
      <w:r w:rsidRPr="00395D13">
        <w:rPr>
          <w:rFonts w:asciiTheme="minorEastAsia" w:hAnsiTheme="minorEastAsia" w:cs="Arial" w:hint="eastAsia"/>
          <w:color w:val="000000" w:themeColor="text1"/>
        </w:rPr>
        <w:t xml:space="preserve">anual of the </w:t>
      </w:r>
      <w:proofErr w:type="spellStart"/>
      <w:r w:rsidRPr="00395D13">
        <w:rPr>
          <w:rFonts w:asciiTheme="minorEastAsia" w:hAnsiTheme="minorEastAsia" w:cs="Arial" w:hint="eastAsia"/>
          <w:color w:val="000000" w:themeColor="text1"/>
        </w:rPr>
        <w:t>ePaper</w:t>
      </w:r>
      <w:proofErr w:type="spellEnd"/>
      <w:r w:rsidRPr="00395D13">
        <w:rPr>
          <w:rFonts w:asciiTheme="minorEastAsia" w:hAnsiTheme="minorEastAsia" w:cs="Arial" w:hint="eastAsia"/>
          <w:color w:val="000000" w:themeColor="text1"/>
        </w:rPr>
        <w:t xml:space="preserve"> Innovative Application Conference (</w:t>
      </w:r>
      <w:proofErr w:type="spellStart"/>
      <w:r w:rsidRPr="00395D13">
        <w:rPr>
          <w:rFonts w:asciiTheme="minorEastAsia" w:hAnsiTheme="minorEastAsia" w:cs="Arial" w:hint="eastAsia"/>
          <w:color w:val="000000" w:themeColor="text1"/>
        </w:rPr>
        <w:t>ePIC</w:t>
      </w:r>
      <w:proofErr w:type="spellEnd"/>
      <w:r w:rsidRPr="00395D13">
        <w:rPr>
          <w:rFonts w:asciiTheme="minorEastAsia" w:hAnsiTheme="minorEastAsia" w:cs="Arial" w:hint="eastAsia"/>
          <w:color w:val="000000" w:themeColor="text1"/>
        </w:rPr>
        <w:t xml:space="preserve">) of this year. </w:t>
      </w:r>
    </w:p>
    <w:p w14:paraId="020E0391" w14:textId="77777777" w:rsidR="004F6817" w:rsidRPr="004F6817" w:rsidRDefault="004F6817">
      <w:pPr>
        <w:pStyle w:val="ab"/>
        <w:adjustRightInd w:val="0"/>
        <w:snapToGrid w:val="0"/>
        <w:spacing w:line="312" w:lineRule="auto"/>
        <w:ind w:left="420" w:firstLineChars="0" w:firstLine="0"/>
        <w:rPr>
          <w:rFonts w:asciiTheme="minorEastAsia" w:hAnsiTheme="minorEastAsia" w:cs="Arial"/>
          <w:color w:val="000000" w:themeColor="text1"/>
        </w:rPr>
      </w:pPr>
    </w:p>
    <w:p w14:paraId="4FB14358" w14:textId="6034E13E" w:rsidR="00EA2DC9" w:rsidRDefault="009B6028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jc w:val="left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  <w:lastRenderedPageBreak/>
        <w:t>Application Timeline</w:t>
      </w:r>
    </w:p>
    <w:p w14:paraId="5166DB93" w14:textId="2E1F7E75" w:rsidR="00395D13" w:rsidRDefault="00395D13" w:rsidP="00395D13">
      <w:pPr>
        <w:pStyle w:val="ab"/>
        <w:numPr>
          <w:ilvl w:val="0"/>
          <w:numId w:val="16"/>
        </w:numPr>
        <w:tabs>
          <w:tab w:val="left" w:pos="720"/>
        </w:tabs>
        <w:adjustRightInd w:val="0"/>
        <w:snapToGrid w:val="0"/>
        <w:spacing w:line="312" w:lineRule="auto"/>
        <w:ind w:firstLineChars="0"/>
        <w:jc w:val="left"/>
        <w:rPr>
          <w:rFonts w:asciiTheme="minorEastAsia" w:hAnsiTheme="minorEastAsia" w:cs="Arial"/>
          <w:color w:val="000000" w:themeColor="text1"/>
        </w:rPr>
      </w:pPr>
      <w:r w:rsidRPr="00395D13">
        <w:rPr>
          <w:rFonts w:asciiTheme="minorEastAsia" w:hAnsiTheme="minorEastAsia" w:cs="Arial"/>
          <w:color w:val="000000" w:themeColor="text1"/>
        </w:rPr>
        <w:t xml:space="preserve">Application: Download the registration form at </w:t>
      </w:r>
      <w:hyperlink r:id="rId10" w:history="1">
        <w:r w:rsidRPr="00A3045B">
          <w:rPr>
            <w:rStyle w:val="aa"/>
            <w:rFonts w:asciiTheme="minorEastAsia" w:hAnsiTheme="minorEastAsia" w:cs="Arial"/>
          </w:rPr>
          <w:t>inn.epaperia.com/shenbao.html</w:t>
        </w:r>
      </w:hyperlink>
      <w:r w:rsidRPr="00395D13">
        <w:rPr>
          <w:rFonts w:asciiTheme="minorEastAsia" w:hAnsiTheme="minorEastAsia" w:cs="Arial"/>
          <w:color w:val="000000" w:themeColor="text1"/>
        </w:rPr>
        <w:t>.</w:t>
      </w:r>
    </w:p>
    <w:p w14:paraId="4550D1C6" w14:textId="631808B8" w:rsidR="00395D13" w:rsidRDefault="00395D13" w:rsidP="00395D13">
      <w:pPr>
        <w:pStyle w:val="ab"/>
        <w:numPr>
          <w:ilvl w:val="0"/>
          <w:numId w:val="16"/>
        </w:numPr>
        <w:tabs>
          <w:tab w:val="left" w:pos="720"/>
        </w:tabs>
        <w:adjustRightInd w:val="0"/>
        <w:snapToGrid w:val="0"/>
        <w:spacing w:line="312" w:lineRule="auto"/>
        <w:ind w:firstLineChars="0"/>
        <w:rPr>
          <w:rFonts w:asciiTheme="minorEastAsia" w:hAnsiTheme="minorEastAsia" w:cs="Arial"/>
          <w:color w:val="000000" w:themeColor="text1"/>
        </w:rPr>
      </w:pPr>
      <w:r w:rsidRPr="00395D13">
        <w:rPr>
          <w:rFonts w:asciiTheme="minorEastAsia" w:hAnsiTheme="minorEastAsia" w:cs="Arial"/>
          <w:color w:val="000000" w:themeColor="text1"/>
        </w:rPr>
        <w:t xml:space="preserve">Online Public Notice: </w:t>
      </w:r>
      <w:r w:rsidR="009B6028">
        <w:rPr>
          <w:rFonts w:asciiTheme="minorEastAsia" w:hAnsiTheme="minorEastAsia" w:cs="Arial"/>
          <w:color w:val="000000" w:themeColor="text1"/>
        </w:rPr>
        <w:t xml:space="preserve">over </w:t>
      </w:r>
      <w:r w:rsidRPr="00395D13">
        <w:rPr>
          <w:rFonts w:asciiTheme="minorEastAsia" w:hAnsiTheme="minorEastAsia" w:cs="Arial"/>
          <w:color w:val="000000" w:themeColor="text1"/>
        </w:rPr>
        <w:t>30 days</w:t>
      </w:r>
      <w:r>
        <w:rPr>
          <w:rFonts w:asciiTheme="minorEastAsia" w:hAnsiTheme="minorEastAsia" w:cs="Arial" w:hint="eastAsia"/>
          <w:color w:val="000000" w:themeColor="text1"/>
        </w:rPr>
        <w:t>.</w:t>
      </w:r>
    </w:p>
    <w:p w14:paraId="5D0E7B7A" w14:textId="094327E6" w:rsidR="00395D13" w:rsidRDefault="00395D13" w:rsidP="00395D13">
      <w:pPr>
        <w:pStyle w:val="ab"/>
        <w:numPr>
          <w:ilvl w:val="0"/>
          <w:numId w:val="16"/>
        </w:numPr>
        <w:tabs>
          <w:tab w:val="left" w:pos="720"/>
        </w:tabs>
        <w:adjustRightInd w:val="0"/>
        <w:snapToGrid w:val="0"/>
        <w:spacing w:line="312" w:lineRule="auto"/>
        <w:ind w:firstLineChars="0"/>
        <w:rPr>
          <w:rFonts w:asciiTheme="minorEastAsia" w:hAnsiTheme="minorEastAsia" w:cs="Arial"/>
          <w:color w:val="000000" w:themeColor="text1"/>
        </w:rPr>
      </w:pPr>
      <w:r w:rsidRPr="00395D13">
        <w:rPr>
          <w:rFonts w:asciiTheme="minorEastAsia" w:hAnsiTheme="minorEastAsia" w:cs="Arial" w:hint="eastAsia"/>
          <w:color w:val="000000" w:themeColor="text1"/>
        </w:rPr>
        <w:t xml:space="preserve">Expert Review: The </w:t>
      </w:r>
      <w:r w:rsidR="009B6028">
        <w:rPr>
          <w:rFonts w:asciiTheme="minorEastAsia" w:hAnsiTheme="minorEastAsia" w:cs="Arial"/>
          <w:color w:val="000000" w:themeColor="text1"/>
        </w:rPr>
        <w:t>Executive</w:t>
      </w:r>
      <w:r w:rsidRPr="00395D13">
        <w:rPr>
          <w:rFonts w:asciiTheme="minorEastAsia" w:hAnsiTheme="minorEastAsia" w:cs="Arial" w:hint="eastAsia"/>
          <w:color w:val="000000" w:themeColor="text1"/>
        </w:rPr>
        <w:t xml:space="preserve"> Council of </w:t>
      </w:r>
      <w:r>
        <w:rPr>
          <w:rFonts w:asciiTheme="minorEastAsia" w:hAnsiTheme="minorEastAsia" w:cs="Arial" w:hint="eastAsia"/>
          <w:color w:val="000000" w:themeColor="text1"/>
        </w:rPr>
        <w:t>EPIA.</w:t>
      </w:r>
    </w:p>
    <w:p w14:paraId="44A118C7" w14:textId="705E4A6A" w:rsidR="00395D13" w:rsidRDefault="00395D13" w:rsidP="00395D13">
      <w:pPr>
        <w:pStyle w:val="ab"/>
        <w:numPr>
          <w:ilvl w:val="0"/>
          <w:numId w:val="16"/>
        </w:numPr>
        <w:tabs>
          <w:tab w:val="left" w:pos="720"/>
        </w:tabs>
        <w:adjustRightInd w:val="0"/>
        <w:snapToGrid w:val="0"/>
        <w:spacing w:line="312" w:lineRule="auto"/>
        <w:ind w:firstLineChars="0"/>
        <w:rPr>
          <w:rFonts w:asciiTheme="minorEastAsia" w:hAnsiTheme="minorEastAsia" w:cs="Arial"/>
          <w:color w:val="000000" w:themeColor="text1"/>
        </w:rPr>
      </w:pPr>
      <w:r w:rsidRPr="00395D13">
        <w:rPr>
          <w:rFonts w:asciiTheme="minorEastAsia" w:hAnsiTheme="minorEastAsia" w:cs="Arial" w:hint="eastAsia"/>
          <w:color w:val="000000" w:themeColor="text1"/>
        </w:rPr>
        <w:t xml:space="preserve">Award Ceremony: The annual </w:t>
      </w:r>
      <w:proofErr w:type="spellStart"/>
      <w:r w:rsidRPr="00395D13">
        <w:rPr>
          <w:rFonts w:asciiTheme="minorEastAsia" w:hAnsiTheme="minorEastAsia" w:cs="Arial" w:hint="eastAsia"/>
          <w:b/>
          <w:bCs/>
          <w:color w:val="00B050"/>
        </w:rPr>
        <w:t>ePaper</w:t>
      </w:r>
      <w:proofErr w:type="spellEnd"/>
      <w:r w:rsidRPr="00395D13">
        <w:rPr>
          <w:rFonts w:asciiTheme="minorEastAsia" w:hAnsiTheme="minorEastAsia" w:cs="Arial" w:hint="eastAsia"/>
          <w:b/>
          <w:bCs/>
          <w:color w:val="00B050"/>
        </w:rPr>
        <w:t xml:space="preserve"> Innovati</w:t>
      </w:r>
      <w:r w:rsidR="009B6028">
        <w:rPr>
          <w:rFonts w:asciiTheme="minorEastAsia" w:hAnsiTheme="minorEastAsia" w:cs="Arial"/>
          <w:b/>
          <w:bCs/>
          <w:color w:val="00B050"/>
        </w:rPr>
        <w:t>on</w:t>
      </w:r>
      <w:r w:rsidRPr="00395D13">
        <w:rPr>
          <w:rFonts w:asciiTheme="minorEastAsia" w:hAnsiTheme="minorEastAsia" w:cs="Arial" w:hint="eastAsia"/>
          <w:b/>
          <w:bCs/>
          <w:color w:val="00B050"/>
        </w:rPr>
        <w:t xml:space="preserve"> Conference</w:t>
      </w:r>
      <w:r w:rsidRPr="00395D13">
        <w:rPr>
          <w:rFonts w:asciiTheme="minorEastAsia" w:hAnsiTheme="minorEastAsia" w:cs="Arial" w:hint="eastAsia"/>
          <w:color w:val="000000" w:themeColor="text1"/>
        </w:rPr>
        <w:t xml:space="preserve"> (</w:t>
      </w:r>
      <w:proofErr w:type="spellStart"/>
      <w:r w:rsidRPr="00395D13">
        <w:rPr>
          <w:rFonts w:asciiTheme="minorEastAsia" w:hAnsiTheme="minorEastAsia" w:cs="Arial" w:hint="eastAsia"/>
          <w:color w:val="000000" w:themeColor="text1"/>
        </w:rPr>
        <w:t>ePIC</w:t>
      </w:r>
      <w:proofErr w:type="spellEnd"/>
      <w:r w:rsidRPr="00395D13">
        <w:rPr>
          <w:rFonts w:asciiTheme="minorEastAsia" w:hAnsiTheme="minorEastAsia" w:cs="Arial" w:hint="eastAsia"/>
          <w:color w:val="000000" w:themeColor="text1"/>
        </w:rPr>
        <w:t>)</w:t>
      </w:r>
      <w:r>
        <w:rPr>
          <w:rFonts w:asciiTheme="minorEastAsia" w:hAnsiTheme="minorEastAsia" w:cs="Arial" w:hint="eastAsia"/>
          <w:color w:val="000000" w:themeColor="text1"/>
        </w:rPr>
        <w:t>.</w:t>
      </w:r>
    </w:p>
    <w:p w14:paraId="584E1FCF" w14:textId="77777777" w:rsidR="00EA2DC9" w:rsidRDefault="00EA2DC9">
      <w:pPr>
        <w:adjustRightInd w:val="0"/>
        <w:snapToGrid w:val="0"/>
        <w:spacing w:line="312" w:lineRule="auto"/>
        <w:rPr>
          <w:rFonts w:asciiTheme="minorEastAsia" w:eastAsiaTheme="minorEastAsia" w:hAnsiTheme="minorEastAsia" w:cs="Arial"/>
          <w:color w:val="000000" w:themeColor="text1"/>
        </w:rPr>
      </w:pPr>
    </w:p>
    <w:p w14:paraId="48272C3A" w14:textId="6C59B69F" w:rsidR="00EA2DC9" w:rsidRDefault="000E0470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jc w:val="left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  <w:t>Award</w:t>
      </w:r>
      <w:r w:rsidR="00663777" w:rsidRPr="00663777">
        <w:rPr>
          <w:rFonts w:asciiTheme="minorEastAsia" w:hAnsiTheme="minorEastAsia" w:cs="Arial" w:hint="eastAsia"/>
          <w:b/>
          <w:bCs/>
          <w:color w:val="000000" w:themeColor="text1"/>
          <w:sz w:val="28"/>
          <w:szCs w:val="28"/>
        </w:rPr>
        <w:t xml:space="preserve"> Committee</w:t>
      </w:r>
    </w:p>
    <w:p w14:paraId="721CD806" w14:textId="48BFE42D" w:rsidR="00663777" w:rsidRPr="00CA7A0A" w:rsidRDefault="00663777" w:rsidP="00F0231D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 w:cs="Arial"/>
          <w:color w:val="000000" w:themeColor="text1"/>
        </w:rPr>
      </w:pPr>
      <w:r w:rsidRPr="00663777">
        <w:rPr>
          <w:rFonts w:asciiTheme="minorEastAsia" w:eastAsiaTheme="minorEastAsia" w:hAnsiTheme="minorEastAsia" w:cs="Arial"/>
          <w:color w:val="000000" w:themeColor="text1"/>
        </w:rPr>
        <w:t xml:space="preserve">The Gold Award for Innovative Applications selection activity is initiated by </w:t>
      </w:r>
      <w:r>
        <w:rPr>
          <w:rFonts w:asciiTheme="minorEastAsia" w:eastAsiaTheme="minorEastAsia" w:hAnsiTheme="minorEastAsia" w:cs="Arial" w:hint="eastAsia"/>
          <w:color w:val="000000" w:themeColor="text1"/>
        </w:rPr>
        <w:t>EPIA</w:t>
      </w:r>
      <w:r w:rsidRPr="00663777">
        <w:rPr>
          <w:rFonts w:asciiTheme="minorEastAsia" w:eastAsiaTheme="minorEastAsia" w:hAnsiTheme="minorEastAsia" w:cs="Arial"/>
          <w:color w:val="000000" w:themeColor="text1"/>
        </w:rPr>
        <w:t>. The collection and organization of innovative applications for review are the responsibility of CINNO</w:t>
      </w:r>
      <w:r w:rsidRPr="00663777">
        <w:rPr>
          <w:rFonts w:ascii="微软雅黑" w:eastAsia="微软雅黑" w:hAnsi="微软雅黑" w:cs="微软雅黑" w:hint="eastAsia"/>
          <w:color w:val="000000" w:themeColor="text1"/>
        </w:rPr>
        <w:t>・</w:t>
      </w:r>
      <w:r w:rsidRPr="00663777">
        <w:rPr>
          <w:rFonts w:asciiTheme="minorEastAsia" w:eastAsiaTheme="minorEastAsia" w:hAnsiTheme="minorEastAsia" w:cs="Arial"/>
          <w:color w:val="000000" w:themeColor="text1"/>
        </w:rPr>
        <w:t>ePaper Insight. The evaluation commi</w:t>
      </w:r>
      <w:r w:rsidRPr="00663777">
        <w:rPr>
          <w:rFonts w:asciiTheme="minorEastAsia" w:eastAsiaTheme="minorEastAsia" w:hAnsiTheme="minorEastAsia" w:cs="Arial" w:hint="eastAsia"/>
          <w:color w:val="000000" w:themeColor="text1"/>
        </w:rPr>
        <w:t xml:space="preserve">ttee is composed of the </w:t>
      </w:r>
      <w:r w:rsidR="000E0470">
        <w:rPr>
          <w:rFonts w:asciiTheme="minorEastAsia" w:eastAsiaTheme="minorEastAsia" w:hAnsiTheme="minorEastAsia" w:cs="Arial"/>
          <w:color w:val="000000" w:themeColor="text1"/>
        </w:rPr>
        <w:t>Executive Council</w:t>
      </w:r>
      <w:r w:rsidRPr="00663777">
        <w:rPr>
          <w:rFonts w:asciiTheme="minorEastAsia" w:eastAsiaTheme="minorEastAsia" w:hAnsiTheme="minorEastAsia" w:cs="Arial" w:hint="eastAsia"/>
          <w:color w:val="000000" w:themeColor="text1"/>
        </w:rPr>
        <w:t xml:space="preserve"> of </w:t>
      </w:r>
      <w:r>
        <w:rPr>
          <w:rFonts w:asciiTheme="minorEastAsia" w:eastAsiaTheme="minorEastAsia" w:hAnsiTheme="minorEastAsia" w:cs="Arial" w:hint="eastAsia"/>
          <w:color w:val="000000" w:themeColor="text1"/>
        </w:rPr>
        <w:t>EPIA</w:t>
      </w:r>
      <w:r w:rsidRPr="00663777">
        <w:rPr>
          <w:rFonts w:asciiTheme="minorEastAsia" w:eastAsiaTheme="minorEastAsia" w:hAnsiTheme="minorEastAsia" w:cs="Arial" w:hint="eastAsia"/>
          <w:color w:val="000000" w:themeColor="text1"/>
        </w:rPr>
        <w:t>.</w:t>
      </w:r>
    </w:p>
    <w:p w14:paraId="0D8DE9DC" w14:textId="77777777" w:rsidR="00EA2DC9" w:rsidRDefault="00EA2DC9">
      <w:pPr>
        <w:adjustRightInd w:val="0"/>
        <w:snapToGrid w:val="0"/>
        <w:spacing w:line="312" w:lineRule="auto"/>
        <w:rPr>
          <w:rFonts w:asciiTheme="minorEastAsia" w:eastAsiaTheme="minorEastAsia" w:hAnsiTheme="minorEastAsia" w:cs="Arial"/>
          <w:color w:val="000000" w:themeColor="text1"/>
        </w:rPr>
      </w:pPr>
    </w:p>
    <w:tbl>
      <w:tblPr>
        <w:tblStyle w:val="a9"/>
        <w:tblW w:w="8075" w:type="dxa"/>
        <w:tblLook w:val="04A0" w:firstRow="1" w:lastRow="0" w:firstColumn="1" w:lastColumn="0" w:noHBand="0" w:noVBand="1"/>
      </w:tblPr>
      <w:tblGrid>
        <w:gridCol w:w="2294"/>
        <w:gridCol w:w="5781"/>
      </w:tblGrid>
      <w:tr w:rsidR="00EA2DC9" w14:paraId="09B55B8B" w14:textId="77777777" w:rsidTr="00663777">
        <w:trPr>
          <w:trHeight w:val="667"/>
        </w:trPr>
        <w:tc>
          <w:tcPr>
            <w:tcW w:w="2294" w:type="dxa"/>
            <w:vAlign w:val="center"/>
          </w:tcPr>
          <w:p w14:paraId="18515160" w14:textId="77777777" w:rsidR="00EA2DC9" w:rsidRDefault="00C73A3A">
            <w:pPr>
              <w:adjustRightInd w:val="0"/>
              <w:snapToGrid w:val="0"/>
              <w:spacing w:line="312" w:lineRule="auto"/>
              <w:jc w:val="both"/>
              <w:rPr>
                <w:rFonts w:asciiTheme="minorEastAsia" w:eastAsiaTheme="minorEastAsia" w:hAnsiTheme="minorEastAsia" w:cs="Arial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cs="Arial"/>
                <w:b/>
                <w:color w:val="000000" w:themeColor="text1"/>
              </w:rPr>
              <w:t>Guided by</w:t>
            </w:r>
          </w:p>
        </w:tc>
        <w:tc>
          <w:tcPr>
            <w:tcW w:w="5781" w:type="dxa"/>
            <w:vAlign w:val="center"/>
          </w:tcPr>
          <w:p w14:paraId="02AB890D" w14:textId="5FCD3613" w:rsidR="00EA2DC9" w:rsidRDefault="00CA7A0A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7A0A"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5EA060B3" wp14:editId="49AA9F26">
                  <wp:extent cx="853440" cy="273831"/>
                  <wp:effectExtent l="0" t="0" r="0" b="5715"/>
                  <wp:docPr id="2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8CD6D4-BF01-CB8E-F2FE-67A815D392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0B8CD6D4-BF01-CB8E-F2FE-67A815D392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273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DC9" w14:paraId="53A5CD8A" w14:textId="77777777" w:rsidTr="00663777">
        <w:trPr>
          <w:trHeight w:val="745"/>
        </w:trPr>
        <w:tc>
          <w:tcPr>
            <w:tcW w:w="2294" w:type="dxa"/>
            <w:vAlign w:val="center"/>
          </w:tcPr>
          <w:p w14:paraId="0D85903C" w14:textId="77777777" w:rsidR="00EA2DC9" w:rsidRDefault="00C73A3A">
            <w:pPr>
              <w:adjustRightInd w:val="0"/>
              <w:snapToGrid w:val="0"/>
              <w:spacing w:line="312" w:lineRule="auto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Arial"/>
                <w:b/>
                <w:color w:val="000000" w:themeColor="text1"/>
              </w:rPr>
              <w:t>H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</w:rPr>
              <w:t>o</w:t>
            </w:r>
            <w:r>
              <w:rPr>
                <w:rFonts w:asciiTheme="minorEastAsia" w:eastAsiaTheme="minorEastAsia" w:hAnsiTheme="minorEastAsia" w:cs="Arial"/>
                <w:b/>
                <w:color w:val="000000" w:themeColor="text1"/>
              </w:rPr>
              <w:t>sted by</w:t>
            </w:r>
          </w:p>
        </w:tc>
        <w:tc>
          <w:tcPr>
            <w:tcW w:w="5781" w:type="dxa"/>
            <w:vAlign w:val="center"/>
          </w:tcPr>
          <w:p w14:paraId="57FB02C3" w14:textId="6131C29C" w:rsidR="00EA2DC9" w:rsidRDefault="00663777">
            <w:pPr>
              <w:adjustRightInd w:val="0"/>
              <w:snapToGrid w:val="0"/>
              <w:spacing w:line="312" w:lineRule="auto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Microsoft JhengHei" w:eastAsia="Microsoft JhengHei" w:hAnsi="Microsoft JhengHei" w:cs="Microsoft JhengHei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D03C3A5" wp14:editId="24757D2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3175</wp:posOffset>
                  </wp:positionV>
                  <wp:extent cx="647700" cy="356235"/>
                  <wp:effectExtent l="0" t="0" r="0" b="5715"/>
                  <wp:wrapNone/>
                  <wp:docPr id="868694458" name="图片 86869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2DC9" w14:paraId="13E8DC1F" w14:textId="77777777" w:rsidTr="00F0231D">
        <w:trPr>
          <w:trHeight w:val="1876"/>
        </w:trPr>
        <w:tc>
          <w:tcPr>
            <w:tcW w:w="2294" w:type="dxa"/>
            <w:vAlign w:val="center"/>
          </w:tcPr>
          <w:p w14:paraId="1ACB0F70" w14:textId="77777777" w:rsidR="00EA2DC9" w:rsidRDefault="00C73A3A">
            <w:pPr>
              <w:adjustRightInd w:val="0"/>
              <w:snapToGrid w:val="0"/>
              <w:spacing w:line="312" w:lineRule="auto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Arial"/>
                <w:b/>
                <w:color w:val="000000" w:themeColor="text1"/>
              </w:rPr>
              <w:t>R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</w:rPr>
              <w:t>eview</w:t>
            </w:r>
            <w:r>
              <w:rPr>
                <w:rFonts w:asciiTheme="minorEastAsia" w:eastAsiaTheme="minorEastAsia" w:hAnsiTheme="minorEastAsia" w:cs="Arial"/>
                <w:b/>
                <w:color w:val="000000" w:themeColor="text1"/>
              </w:rPr>
              <w:t xml:space="preserve"> Committee</w:t>
            </w:r>
          </w:p>
        </w:tc>
        <w:tc>
          <w:tcPr>
            <w:tcW w:w="5781" w:type="dxa"/>
            <w:vAlign w:val="center"/>
          </w:tcPr>
          <w:p w14:paraId="7B1BE92A" w14:textId="77777777" w:rsidR="00EA2DC9" w:rsidRDefault="00C73A3A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"http://v1.cdn-static.cn/2021/4/1/63155_kmz08njw.png?imageView2/2/w/3600/q/100"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3FA3E86D" wp14:editId="0E187BF0">
                  <wp:extent cx="445770" cy="220980"/>
                  <wp:effectExtent l="0" t="0" r="0" b="0"/>
                  <wp:docPr id="19" name="图片 19" descr="川奇光电科技（扬州）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川奇光电科技（扬州）有限公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43" cy="25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"http://v1.cdn-static.cn/2021/4/1/63155_kmydvsvs.png?imageView2/2/w/1800/q/100"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5C574D99" wp14:editId="1C48D541">
                  <wp:extent cx="457200" cy="182880"/>
                  <wp:effectExtent l="0" t="0" r="0" b="0"/>
                  <wp:docPr id="20" name="图片 20" descr="北京京东方光电科技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北京京东方光电科技有限公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445" cy="203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"http://v1.cdn-static.cn/2021/8/19/63155_ksixojx5.jpg?imageView2/2/w/1800/q/100"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3129DCF4" wp14:editId="2E0E5B47">
                  <wp:extent cx="822960" cy="234315"/>
                  <wp:effectExtent l="0" t="0" r="2540" b="0"/>
                  <wp:docPr id="21" name="图片 21" descr="江西兴泰科技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江西兴泰科技有限公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10" cy="24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"http://v1.cdn-static.cn/2021/4/1/63155_kmydw7bb.png?imageView2/2/w/846/q/100"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77D07613" wp14:editId="134EBB74">
                  <wp:extent cx="822960" cy="164465"/>
                  <wp:effectExtent l="0" t="0" r="2540" b="635"/>
                  <wp:docPr id="22" name="图片 22" descr="联想（北京）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联想（北京）有限公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984" cy="18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</w:p>
          <w:p w14:paraId="78CCFA46" w14:textId="77777777" w:rsidR="00EA2DC9" w:rsidRDefault="00C73A3A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"http://v1.cdn-static.cn/2021/4/1/63155_kmydx0lb.png?imageView2/2/w/846/q/100"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4E7A110E" wp14:editId="3BED1D9A">
                  <wp:extent cx="1249045" cy="152400"/>
                  <wp:effectExtent l="0" t="0" r="0" b="0"/>
                  <wp:docPr id="23" name="图片 23" descr="合肥讯飞读写科技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合肥讯飞读写科技有限公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968" cy="209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"http://v1.cdn-static.cn/2021/4/1/63155_kmydwkwa.png?imageView2/2/w/846/q/100"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12957CC8" wp14:editId="7936F417">
                  <wp:extent cx="534035" cy="213360"/>
                  <wp:effectExtent l="0" t="0" r="0" b="2540"/>
                  <wp:docPr id="24" name="图片 24" descr="汉朔科技股份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汉朔科技股份有限公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89" cy="22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 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"http://v1.cdn-static.cn/2021/4/1/63155_kmydx867.png?imageView2/2/w/846/q/100"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48D94CF1" wp14:editId="5369A5BF">
                  <wp:extent cx="494030" cy="190500"/>
                  <wp:effectExtent l="0" t="0" r="1270" b="0"/>
                  <wp:docPr id="25" name="图片 25" descr="杭州智控网络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杭州智控网络有限公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260" cy="21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"http://v1.cdn-static.cn/2021/4/1/63155_kmyhj0jm.png?imageView2/2/w/846/q/100"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17087551" wp14:editId="3A89719A">
                  <wp:extent cx="746760" cy="205740"/>
                  <wp:effectExtent l="0" t="0" r="2540" b="0"/>
                  <wp:docPr id="26" name="图片 26" descr="上海长江软件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上海长江软件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22" cy="22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</w:p>
          <w:p w14:paraId="5BA7EBCA" w14:textId="77777777" w:rsidR="00EA2DC9" w:rsidRDefault="00C73A3A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"http://v1.cdn-static.cn/2023/7/1/63155_ljjvbsk8.png?imageView2/2/w/846/q/100"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45D7FE3B" wp14:editId="00F95B79">
                  <wp:extent cx="659674" cy="154251"/>
                  <wp:effectExtent l="0" t="0" r="127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94" b="30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502" cy="18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 w:rsidR="00BF38C3"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 w:rsidR="00BF38C3"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"http://v1.cdn-static.cn/2023/7/1/63155_ljjvf6vr.jpg?imageView2/2/w/846/q/100" \* MERGEFORMATINET </w:instrText>
            </w:r>
            <w:r w:rsidR="00BF38C3"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 w:rsidR="00BF38C3"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382D2B64" wp14:editId="37E67CA9">
                  <wp:extent cx="757646" cy="90942"/>
                  <wp:effectExtent l="0" t="0" r="4445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73" cy="14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38C3"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"http://v1.cdn-static.cn/2023/7/1/63155_ljjvc4r0.png?imageView2/2/w/846/q/100" \* MERGEFORMATINET </w:instrTex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52159EEB" wp14:editId="06DA54F1">
                  <wp:extent cx="816429" cy="137343"/>
                  <wp:effectExtent l="0" t="0" r="0" b="254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77" b="228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52" cy="15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  <w:r w:rsidR="00BF38C3">
              <w:rPr>
                <w:rFonts w:asciiTheme="minorEastAsia" w:eastAsiaTheme="minorEastAsia" w:hAnsiTheme="minorEastAsia"/>
                <w:color w:val="000000" w:themeColor="text1"/>
              </w:rPr>
              <w:t xml:space="preserve">   </w:t>
            </w:r>
            <w:r w:rsidR="00BF38C3">
              <w:rPr>
                <w:rFonts w:asciiTheme="minorEastAsia" w:eastAsiaTheme="minorEastAsia" w:hAnsiTheme="minorEastAsia"/>
                <w:color w:val="000000" w:themeColor="text1"/>
              </w:rPr>
              <w:fldChar w:fldCharType="begin"/>
            </w:r>
            <w:r w:rsidR="00BF38C3">
              <w:rPr>
                <w:rFonts w:asciiTheme="minorEastAsia" w:eastAsiaTheme="minorEastAsia" w:hAnsiTheme="minorEastAsia"/>
                <w:color w:val="000000" w:themeColor="text1"/>
              </w:rPr>
              <w:instrText xml:space="preserve"> INCLUDEPICTURE "http://v1.cdn-static.cn/2023/7/1/63155_ljjvccgl.png?imageView2/2/w/846/q/100" \* MERGEFORMATINET </w:instrText>
            </w:r>
            <w:r w:rsidR="00BF38C3">
              <w:rPr>
                <w:rFonts w:asciiTheme="minorEastAsia" w:eastAsiaTheme="minorEastAsia" w:hAnsiTheme="minorEastAsia"/>
                <w:color w:val="000000" w:themeColor="text1"/>
              </w:rPr>
              <w:fldChar w:fldCharType="separate"/>
            </w:r>
            <w:r w:rsidR="00BF38C3">
              <w:rPr>
                <w:rFonts w:asciiTheme="minorEastAsia" w:eastAsiaTheme="minorEastAsia" w:hAnsiTheme="minorEastAsia"/>
                <w:noProof/>
                <w:color w:val="000000" w:themeColor="text1"/>
              </w:rPr>
              <w:drawing>
                <wp:inline distT="0" distB="0" distL="0" distR="0" wp14:anchorId="135493B7" wp14:editId="23D6E9F6">
                  <wp:extent cx="320040" cy="187608"/>
                  <wp:effectExtent l="0" t="0" r="0" b="3175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64" cy="20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38C3">
              <w:rPr>
                <w:rFonts w:asciiTheme="minorEastAsia" w:eastAsiaTheme="minorEastAsia" w:hAnsiTheme="minorEastAsia"/>
                <w:color w:val="000000" w:themeColor="text1"/>
              </w:rPr>
              <w:fldChar w:fldCharType="end"/>
            </w:r>
          </w:p>
          <w:p w14:paraId="205C6705" w14:textId="540D89E9" w:rsidR="00EB5BF9" w:rsidRDefault="00EB5BF9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fldChar w:fldCharType="begin"/>
            </w:r>
            <w:r>
              <w:instrText xml:space="preserve"> INCLUDEPICTURE "https://epaper2024.oss-cn-shanghai.aliyuncs.com/CN/2026/02/9b2cbcb3213b9e9c.png"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708E35" wp14:editId="470C4392">
                  <wp:extent cx="713678" cy="276501"/>
                  <wp:effectExtent l="0" t="0" r="0" b="0"/>
                  <wp:docPr id="3" name="图片 3" descr="VusionGroup 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sionGroup 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993" cy="31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INCLUDEPICTURE "https://epaper2024.oss-cn-shanghai.aliyuncs.com/CN/EPFile/2311/EA23B61AB825A4C5.png"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C891A58" wp14:editId="72C487CB">
                  <wp:extent cx="460917" cy="289724"/>
                  <wp:effectExtent l="0" t="0" r="0" b="2540"/>
                  <wp:docPr id="15" name="图片 15" descr="奇新光电股份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奇新光电股份有限公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319" cy="326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INCLUDEPICTURE "https://epaper2024.oss-cn-shanghai.aliyuncs.com/CN/EPFile/2311/80BA7042F3BC706A.png"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89A712D" wp14:editId="57F4C40E">
                  <wp:extent cx="691753" cy="141249"/>
                  <wp:effectExtent l="0" t="0" r="0" b="0"/>
                  <wp:docPr id="17" name="图片 17" descr="惠科股份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惠科股份有限公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027" cy="17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EA2DC9" w14:paraId="03901530" w14:textId="77777777" w:rsidTr="00663777">
        <w:trPr>
          <w:trHeight w:val="910"/>
        </w:trPr>
        <w:tc>
          <w:tcPr>
            <w:tcW w:w="2294" w:type="dxa"/>
            <w:vAlign w:val="center"/>
          </w:tcPr>
          <w:p w14:paraId="675158AB" w14:textId="77777777" w:rsidR="00EA2DC9" w:rsidRDefault="00C73A3A">
            <w:pPr>
              <w:adjustRightInd w:val="0"/>
              <w:snapToGrid w:val="0"/>
              <w:spacing w:line="312" w:lineRule="auto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</w:rPr>
              <w:t>N</w:t>
            </w:r>
            <w:r>
              <w:rPr>
                <w:rFonts w:asciiTheme="minorEastAsia" w:eastAsiaTheme="minorEastAsia" w:hAnsiTheme="minorEastAsia" w:cs="Arial"/>
                <w:b/>
                <w:color w:val="000000" w:themeColor="text1"/>
              </w:rPr>
              <w:t>ote</w:t>
            </w:r>
          </w:p>
        </w:tc>
        <w:tc>
          <w:tcPr>
            <w:tcW w:w="5781" w:type="dxa"/>
            <w:vAlign w:val="center"/>
          </w:tcPr>
          <w:p w14:paraId="36C375EF" w14:textId="250D9111" w:rsidR="00EA2DC9" w:rsidRPr="00CA7A0A" w:rsidRDefault="00CA7A0A">
            <w:pPr>
              <w:adjustRightInd w:val="0"/>
              <w:snapToGrid w:val="0"/>
              <w:spacing w:line="312" w:lineRule="auto"/>
              <w:jc w:val="both"/>
              <w:rPr>
                <w:rFonts w:asciiTheme="minorEastAsia" w:eastAsiaTheme="minorEastAsia" w:hAnsiTheme="minorEastAsia" w:cs="Arial"/>
                <w:b/>
                <w:color w:val="000000" w:themeColor="text1"/>
              </w:rPr>
            </w:pPr>
            <w:r w:rsidRPr="00CA7A0A">
              <w:rPr>
                <w:rFonts w:asciiTheme="minorEastAsia" w:eastAsiaTheme="minorEastAsia" w:hAnsiTheme="minorEastAsia" w:cs="Arial"/>
                <w:color w:val="000000" w:themeColor="text1"/>
              </w:rPr>
              <w:t>Members of the Review committee do not participate in their own project reviews.</w:t>
            </w:r>
          </w:p>
        </w:tc>
      </w:tr>
    </w:tbl>
    <w:p w14:paraId="4989913A" w14:textId="77777777" w:rsidR="00EA2DC9" w:rsidRDefault="00EA2DC9">
      <w:p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</w:p>
    <w:p w14:paraId="130ABC33" w14:textId="68DD2064" w:rsidR="00E05DE3" w:rsidRPr="00E05DE3" w:rsidRDefault="00C73A3A" w:rsidP="00E05DE3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jc w:val="left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b/>
          <w:bCs/>
          <w:color w:val="000000" w:themeColor="text1"/>
          <w:sz w:val="28"/>
          <w:szCs w:val="28"/>
        </w:rPr>
        <w:t xml:space="preserve">About </w:t>
      </w:r>
      <w:r w:rsidR="003B51D4">
        <w:rPr>
          <w:rFonts w:asciiTheme="minorEastAsia" w:hAnsiTheme="minorEastAsia" w:cs="Arial" w:hint="eastAsia"/>
          <w:b/>
          <w:bCs/>
          <w:color w:val="000000" w:themeColor="text1"/>
          <w:sz w:val="28"/>
          <w:szCs w:val="28"/>
        </w:rPr>
        <w:t>EPIA</w:t>
      </w:r>
    </w:p>
    <w:p w14:paraId="0A3EAE5A" w14:textId="36B79B68" w:rsidR="00C651EE" w:rsidRDefault="00C651EE" w:rsidP="00F0231D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color w:val="000000" w:themeColor="text1"/>
        </w:rPr>
      </w:pPr>
      <w:r w:rsidRPr="00E05DE3">
        <w:rPr>
          <w:rFonts w:asciiTheme="minorEastAsia" w:eastAsiaTheme="minorEastAsia" w:hAnsiTheme="minorEastAsia"/>
          <w:color w:val="000000" w:themeColor="text1"/>
        </w:rPr>
        <w:t xml:space="preserve">The </w:t>
      </w:r>
      <w:proofErr w:type="spellStart"/>
      <w:r w:rsidRPr="00E05DE3">
        <w:rPr>
          <w:rFonts w:asciiTheme="minorEastAsia" w:eastAsiaTheme="minorEastAsia" w:hAnsiTheme="minorEastAsia"/>
          <w:color w:val="000000" w:themeColor="text1"/>
        </w:rPr>
        <w:t>ePaper</w:t>
      </w:r>
      <w:proofErr w:type="spellEnd"/>
      <w:r w:rsidRPr="00E05DE3">
        <w:rPr>
          <w:rFonts w:asciiTheme="minorEastAsia" w:eastAsiaTheme="minorEastAsia" w:hAnsiTheme="minorEastAsia"/>
          <w:color w:val="000000" w:themeColor="text1"/>
        </w:rPr>
        <w:t xml:space="preserve"> Industry Alliance (EPIA) was established in Shanghai, China in February 2021, founded by the industry pioneers E Ink, BOE, and S</w:t>
      </w:r>
      <w:r>
        <w:rPr>
          <w:rFonts w:asciiTheme="minorEastAsia" w:eastAsiaTheme="minorEastAsia" w:hAnsiTheme="minorEastAsia"/>
          <w:color w:val="000000" w:themeColor="text1"/>
        </w:rPr>
        <w:t>EEKINK</w:t>
      </w:r>
      <w:r w:rsidRPr="00E05DE3">
        <w:rPr>
          <w:rFonts w:asciiTheme="minorEastAsia" w:eastAsiaTheme="minorEastAsia" w:hAnsiTheme="minorEastAsia"/>
          <w:color w:val="000000" w:themeColor="text1"/>
        </w:rPr>
        <w:t xml:space="preserve">. Our mission continues to be driving innovation, serving as the representative voice of the </w:t>
      </w:r>
      <w:proofErr w:type="spellStart"/>
      <w:r w:rsidRPr="00E05DE3">
        <w:rPr>
          <w:rFonts w:asciiTheme="minorEastAsia" w:eastAsiaTheme="minorEastAsia" w:hAnsiTheme="minorEastAsia"/>
          <w:color w:val="000000" w:themeColor="text1"/>
        </w:rPr>
        <w:t>ePaper</w:t>
      </w:r>
      <w:proofErr w:type="spellEnd"/>
      <w:r w:rsidRPr="00E05DE3">
        <w:rPr>
          <w:rFonts w:asciiTheme="minorEastAsia" w:eastAsiaTheme="minorEastAsia" w:hAnsiTheme="minorEastAsia"/>
          <w:color w:val="000000" w:themeColor="text1"/>
        </w:rPr>
        <w:t xml:space="preserve"> industry, and advancing </w:t>
      </w:r>
      <w:proofErr w:type="spellStart"/>
      <w:r w:rsidRPr="00E05DE3">
        <w:rPr>
          <w:rFonts w:asciiTheme="minorEastAsia" w:eastAsiaTheme="minorEastAsia" w:hAnsiTheme="minorEastAsia"/>
          <w:color w:val="000000" w:themeColor="text1"/>
        </w:rPr>
        <w:t>ePaper</w:t>
      </w:r>
      <w:proofErr w:type="spellEnd"/>
      <w:r w:rsidRPr="00E05DE3">
        <w:rPr>
          <w:rFonts w:asciiTheme="minorEastAsia" w:eastAsiaTheme="minorEastAsia" w:hAnsiTheme="minorEastAsia"/>
          <w:color w:val="000000" w:themeColor="text1"/>
        </w:rPr>
        <w:t>-related standardizations.</w:t>
      </w:r>
    </w:p>
    <w:p w14:paraId="21B36ECA" w14:textId="77777777" w:rsidR="00C651EE" w:rsidRPr="00E05DE3" w:rsidRDefault="00C651EE" w:rsidP="00C651EE">
      <w:p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</w:p>
    <w:p w14:paraId="7BAE08C8" w14:textId="055BFB26" w:rsidR="00C651EE" w:rsidRPr="00E05DE3" w:rsidRDefault="00C651EE" w:rsidP="00F0231D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color w:val="000000" w:themeColor="text1"/>
        </w:rPr>
      </w:pPr>
      <w:r w:rsidRPr="00E05DE3">
        <w:rPr>
          <w:rFonts w:asciiTheme="minorEastAsia" w:eastAsiaTheme="minorEastAsia" w:hAnsiTheme="minorEastAsia"/>
          <w:color w:val="000000" w:themeColor="text1"/>
        </w:rPr>
        <w:t xml:space="preserve">Since its inception, EPIA has rapidly grown with over </w:t>
      </w:r>
      <w:r>
        <w:rPr>
          <w:rFonts w:asciiTheme="minorEastAsia" w:eastAsiaTheme="minorEastAsia" w:hAnsiTheme="minorEastAsia"/>
          <w:color w:val="000000" w:themeColor="text1"/>
        </w:rPr>
        <w:t>2</w:t>
      </w:r>
      <w:r w:rsidR="00EB5BF9">
        <w:rPr>
          <w:rFonts w:asciiTheme="minorEastAsia" w:eastAsiaTheme="minorEastAsia" w:hAnsiTheme="minorEastAsia"/>
          <w:color w:val="000000" w:themeColor="text1"/>
        </w:rPr>
        <w:t>5</w:t>
      </w:r>
      <w:r w:rsidRPr="00E05DE3">
        <w:rPr>
          <w:rFonts w:asciiTheme="minorEastAsia" w:eastAsiaTheme="minorEastAsia" w:hAnsiTheme="minorEastAsia"/>
          <w:color w:val="000000" w:themeColor="text1"/>
        </w:rPr>
        <w:t>0 companies joining</w:t>
      </w:r>
      <w:r>
        <w:rPr>
          <w:rFonts w:asciiTheme="minorEastAsia" w:eastAsiaTheme="minorEastAsia" w:hAnsiTheme="minorEastAsia"/>
          <w:color w:val="000000" w:themeColor="text1"/>
        </w:rPr>
        <w:t>.</w:t>
      </w:r>
      <w:r w:rsidRPr="00E05DE3">
        <w:rPr>
          <w:rFonts w:asciiTheme="minorEastAsia" w:eastAsiaTheme="minorEastAsia" w:hAnsiTheme="minorEastAsia"/>
          <w:color w:val="000000" w:themeColor="text1"/>
        </w:rPr>
        <w:t xml:space="preserve"> Our members span a diverse range of sectors, from supply chain actors, brands, </w:t>
      </w:r>
      <w:r w:rsidRPr="00E05DE3">
        <w:rPr>
          <w:rFonts w:asciiTheme="minorEastAsia" w:eastAsiaTheme="minorEastAsia" w:hAnsiTheme="minorEastAsia"/>
          <w:color w:val="000000" w:themeColor="text1"/>
        </w:rPr>
        <w:lastRenderedPageBreak/>
        <w:t xml:space="preserve">ODM/OEM, and chip manufacturers to content providers, service partners, consulting companies, and academic and research institutions. All are united by common objectives to expand the </w:t>
      </w:r>
      <w:proofErr w:type="spellStart"/>
      <w:r w:rsidRPr="00E05DE3">
        <w:rPr>
          <w:rFonts w:asciiTheme="minorEastAsia" w:eastAsiaTheme="minorEastAsia" w:hAnsiTheme="minorEastAsia"/>
          <w:color w:val="000000" w:themeColor="text1"/>
        </w:rPr>
        <w:t>ePaper</w:t>
      </w:r>
      <w:proofErr w:type="spellEnd"/>
      <w:r w:rsidRPr="00E05DE3">
        <w:rPr>
          <w:rFonts w:asciiTheme="minorEastAsia" w:eastAsiaTheme="minorEastAsia" w:hAnsiTheme="minorEastAsia"/>
          <w:color w:val="000000" w:themeColor="text1"/>
        </w:rPr>
        <w:t xml:space="preserve"> community, bolster the eco-system and encourage the applications of </w:t>
      </w:r>
      <w:proofErr w:type="spellStart"/>
      <w:r w:rsidRPr="00E05DE3">
        <w:rPr>
          <w:rFonts w:asciiTheme="minorEastAsia" w:eastAsiaTheme="minorEastAsia" w:hAnsiTheme="minorEastAsia"/>
          <w:color w:val="000000" w:themeColor="text1"/>
        </w:rPr>
        <w:t>ePaper</w:t>
      </w:r>
      <w:proofErr w:type="spellEnd"/>
      <w:r w:rsidRPr="00E05DE3">
        <w:rPr>
          <w:rFonts w:asciiTheme="minorEastAsia" w:eastAsiaTheme="minorEastAsia" w:hAnsiTheme="minorEastAsia"/>
          <w:color w:val="000000" w:themeColor="text1"/>
        </w:rPr>
        <w:t xml:space="preserve"> technology across various industries.</w:t>
      </w:r>
      <w:r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BD6A1E">
        <w:rPr>
          <w:rFonts w:asciiTheme="minorEastAsia" w:eastAsiaTheme="minorEastAsia" w:hAnsiTheme="minorEastAsia"/>
          <w:color w:val="000000" w:themeColor="text1"/>
        </w:rPr>
        <w:t xml:space="preserve">More information about </w:t>
      </w:r>
      <w:r>
        <w:rPr>
          <w:rFonts w:asciiTheme="minorEastAsia" w:eastAsiaTheme="minorEastAsia" w:hAnsiTheme="minorEastAsia" w:hint="eastAsia"/>
          <w:color w:val="000000" w:themeColor="text1"/>
        </w:rPr>
        <w:t>EPIA</w:t>
      </w:r>
      <w:r w:rsidRPr="00BD6A1E">
        <w:rPr>
          <w:rFonts w:asciiTheme="minorEastAsia" w:eastAsiaTheme="minorEastAsia" w:hAnsiTheme="minorEastAsia"/>
          <w:color w:val="000000" w:themeColor="text1"/>
        </w:rPr>
        <w:t xml:space="preserve"> is available at</w:t>
      </w:r>
      <w:r>
        <w:rPr>
          <w:rFonts w:asciiTheme="minorEastAsia" w:eastAsiaTheme="minorEastAsia" w:hAnsiTheme="minorEastAsia"/>
          <w:color w:val="000000" w:themeColor="text1"/>
        </w:rPr>
        <w:t xml:space="preserve"> </w:t>
      </w:r>
      <w:hyperlink r:id="rId28" w:history="1">
        <w:r w:rsidRPr="002852F3">
          <w:rPr>
            <w:rStyle w:val="aa"/>
            <w:rFonts w:asciiTheme="minorEastAsia" w:eastAsiaTheme="minorEastAsia" w:hAnsiTheme="minorEastAsia"/>
            <w:b/>
            <w:bCs/>
          </w:rPr>
          <w:t>www.epaperia.org</w:t>
        </w:r>
      </w:hyperlink>
      <w:r>
        <w:rPr>
          <w:rFonts w:asciiTheme="minorEastAsia" w:eastAsiaTheme="minorEastAsia" w:hAnsiTheme="minorEastAsia"/>
          <w:b/>
          <w:bCs/>
          <w:color w:val="000000" w:themeColor="text1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</w:rPr>
        <w:t>.</w:t>
      </w:r>
    </w:p>
    <w:p w14:paraId="097DB056" w14:textId="77777777" w:rsidR="00C651EE" w:rsidRDefault="00C651EE" w:rsidP="00205C35">
      <w:pPr>
        <w:adjustRightInd w:val="0"/>
        <w:snapToGrid w:val="0"/>
        <w:spacing w:line="312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13623D84" w14:textId="6BD5C684" w:rsidR="00EA2DC9" w:rsidRPr="00F0231D" w:rsidRDefault="00C73A3A">
      <w:pPr>
        <w:adjustRightInd w:val="0"/>
        <w:snapToGrid w:val="0"/>
        <w:spacing w:line="312" w:lineRule="auto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F0231D">
        <w:rPr>
          <w:rFonts w:asciiTheme="minorEastAsia" w:eastAsiaTheme="minorEastAsia" w:hAnsiTheme="minorEastAsia"/>
          <w:b/>
          <w:bCs/>
          <w:color w:val="000000" w:themeColor="text1"/>
        </w:rPr>
        <w:br w:type="page"/>
      </w:r>
      <w:r w:rsidRPr="00F0231D">
        <w:rPr>
          <w:rFonts w:asciiTheme="minorEastAsia" w:eastAsiaTheme="minorEastAsia" w:hAnsiTheme="minorEastAsia"/>
          <w:b/>
          <w:bCs/>
          <w:color w:val="000000" w:themeColor="text1"/>
        </w:rPr>
        <w:lastRenderedPageBreak/>
        <w:t>Attachment 1</w:t>
      </w:r>
    </w:p>
    <w:p w14:paraId="032D97F7" w14:textId="32383A12" w:rsidR="0009515F" w:rsidRPr="0009515F" w:rsidRDefault="0009515F" w:rsidP="0009515F">
      <w:pPr>
        <w:adjustRightInd w:val="0"/>
        <w:snapToGrid w:val="0"/>
        <w:spacing w:line="312" w:lineRule="auto"/>
        <w:jc w:val="center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09515F">
        <w:rPr>
          <w:rFonts w:asciiTheme="minorEastAsia" w:eastAsiaTheme="minorEastAsia" w:hAnsiTheme="minorEastAsia" w:hint="eastAsia"/>
          <w:b/>
          <w:bCs/>
          <w:color w:val="000000" w:themeColor="text1"/>
        </w:rPr>
        <w:t>Application</w:t>
      </w:r>
      <w:r w:rsidRPr="0009515F">
        <w:rPr>
          <w:rFonts w:asciiTheme="minorEastAsia" w:eastAsiaTheme="minorEastAsia" w:hAnsiTheme="minorEastAsia"/>
          <w:b/>
          <w:bCs/>
          <w:color w:val="000000" w:themeColor="text1"/>
        </w:rPr>
        <w:t xml:space="preserve"> </w:t>
      </w:r>
      <w:r w:rsidRPr="0009515F">
        <w:rPr>
          <w:rFonts w:asciiTheme="minorEastAsia" w:eastAsiaTheme="minorEastAsia" w:hAnsiTheme="minorEastAsia" w:hint="eastAsia"/>
          <w:b/>
          <w:bCs/>
          <w:color w:val="000000" w:themeColor="text1"/>
        </w:rPr>
        <w:t>Form</w:t>
      </w:r>
      <w:r w:rsidRPr="0009515F">
        <w:rPr>
          <w:rFonts w:asciiTheme="minorEastAsia" w:eastAsiaTheme="minorEastAsia" w:hAnsiTheme="minorEastAsia"/>
          <w:b/>
          <w:bCs/>
          <w:color w:val="000000" w:themeColor="text1"/>
        </w:rPr>
        <w:t xml:space="preserve"> </w:t>
      </w:r>
      <w:r w:rsidR="00EF7AC7">
        <w:rPr>
          <w:rFonts w:asciiTheme="minorEastAsia" w:eastAsiaTheme="minorEastAsia" w:hAnsiTheme="minorEastAsia" w:hint="eastAsia"/>
          <w:b/>
          <w:bCs/>
          <w:color w:val="000000" w:themeColor="text1"/>
        </w:rPr>
        <w:t>——</w:t>
      </w:r>
      <w:r w:rsidR="000A48A1" w:rsidRPr="000A48A1"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 xml:space="preserve">The "Pioneering" Award for Creativity and Innovation in </w:t>
      </w:r>
      <w:r w:rsidR="000A48A1"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>e</w:t>
      </w:r>
      <w:r w:rsidR="000A48A1" w:rsidRPr="000A48A1"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>Paper</w:t>
      </w:r>
    </w:p>
    <w:tbl>
      <w:tblPr>
        <w:tblW w:w="8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837"/>
        <w:gridCol w:w="1275"/>
        <w:gridCol w:w="2410"/>
      </w:tblGrid>
      <w:tr w:rsidR="00EA2DC9" w:rsidRPr="00A833B4" w14:paraId="20B1F1C8" w14:textId="77777777" w:rsidTr="00F0231D">
        <w:trPr>
          <w:trHeight w:val="520"/>
        </w:trPr>
        <w:tc>
          <w:tcPr>
            <w:tcW w:w="2689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ADEA1CC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Company Name</w:t>
            </w:r>
          </w:p>
        </w:tc>
        <w:tc>
          <w:tcPr>
            <w:tcW w:w="5522" w:type="dxa"/>
            <w:gridSpan w:val="3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9F1EA30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 </w:t>
            </w:r>
          </w:p>
        </w:tc>
      </w:tr>
      <w:tr w:rsidR="00EA2DC9" w:rsidRPr="00A833B4" w14:paraId="269A7913" w14:textId="77777777" w:rsidTr="00F0231D">
        <w:trPr>
          <w:trHeight w:val="533"/>
        </w:trPr>
        <w:tc>
          <w:tcPr>
            <w:tcW w:w="2689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5953DED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Contact Person</w:t>
            </w:r>
          </w:p>
        </w:tc>
        <w:tc>
          <w:tcPr>
            <w:tcW w:w="1837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97596C0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> </w:t>
            </w:r>
          </w:p>
        </w:tc>
        <w:tc>
          <w:tcPr>
            <w:tcW w:w="1275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F24FB93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Phone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8D3F63D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> </w:t>
            </w:r>
          </w:p>
        </w:tc>
      </w:tr>
      <w:tr w:rsidR="00EA2DC9" w:rsidRPr="00A833B4" w14:paraId="02BA9647" w14:textId="77777777" w:rsidTr="00F0231D">
        <w:trPr>
          <w:trHeight w:val="576"/>
        </w:trPr>
        <w:tc>
          <w:tcPr>
            <w:tcW w:w="2689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F238B7F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Mail Address</w:t>
            </w:r>
          </w:p>
        </w:tc>
        <w:tc>
          <w:tcPr>
            <w:tcW w:w="5522" w:type="dxa"/>
            <w:gridSpan w:val="3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1AB4673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> </w:t>
            </w:r>
          </w:p>
        </w:tc>
      </w:tr>
      <w:tr w:rsidR="00EA2DC9" w:rsidRPr="00A833B4" w14:paraId="3319572E" w14:textId="77777777" w:rsidTr="00F0231D">
        <w:trPr>
          <w:trHeight w:val="461"/>
        </w:trPr>
        <w:tc>
          <w:tcPr>
            <w:tcW w:w="2689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B23D5DE" w14:textId="0A78B6E7" w:rsidR="00EA2DC9" w:rsidRPr="00F0231D" w:rsidRDefault="00A833B4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 xml:space="preserve">Name of the </w:t>
            </w:r>
            <w:r w:rsidR="00C73A3A"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 xml:space="preserve">Product/ </w:t>
            </w: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Technology</w:t>
            </w:r>
          </w:p>
        </w:tc>
        <w:tc>
          <w:tcPr>
            <w:tcW w:w="5522" w:type="dxa"/>
            <w:gridSpan w:val="3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8D088B5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> </w:t>
            </w:r>
          </w:p>
        </w:tc>
      </w:tr>
      <w:tr w:rsidR="00EA2DC9" w:rsidRPr="00A833B4" w14:paraId="6FC35788" w14:textId="77777777" w:rsidTr="00F0231D">
        <w:trPr>
          <w:trHeight w:val="1261"/>
        </w:trPr>
        <w:tc>
          <w:tcPr>
            <w:tcW w:w="2689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E3247DD" w14:textId="39713E69" w:rsidR="00A833B4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Description</w:t>
            </w:r>
            <w:r w:rsidR="00A833B4"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 xml:space="preserve"> of Product/Technology</w:t>
            </w:r>
          </w:p>
        </w:tc>
        <w:tc>
          <w:tcPr>
            <w:tcW w:w="5522" w:type="dxa"/>
            <w:gridSpan w:val="3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9FBE66B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> </w:t>
            </w:r>
          </w:p>
        </w:tc>
      </w:tr>
      <w:tr w:rsidR="00A833B4" w:rsidRPr="00A833B4" w14:paraId="6EFF3EBD" w14:textId="77777777" w:rsidTr="00F0231D">
        <w:trPr>
          <w:trHeight w:val="1261"/>
        </w:trPr>
        <w:tc>
          <w:tcPr>
            <w:tcW w:w="2689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CFA1271" w14:textId="0D9A89AE" w:rsidR="00A833B4" w:rsidRPr="00F0231D" w:rsidRDefault="00A833B4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Points of Creativity/Innovation</w:t>
            </w:r>
          </w:p>
        </w:tc>
        <w:tc>
          <w:tcPr>
            <w:tcW w:w="5522" w:type="dxa"/>
            <w:gridSpan w:val="3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0A25764" w14:textId="77777777" w:rsidR="00A833B4" w:rsidRPr="00F0231D" w:rsidRDefault="00A833B4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A2DC9" w:rsidRPr="00A833B4" w14:paraId="4EEB1AC4" w14:textId="77777777" w:rsidTr="00F0231D">
        <w:trPr>
          <w:trHeight w:val="353"/>
        </w:trPr>
        <w:tc>
          <w:tcPr>
            <w:tcW w:w="2689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401F33E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1</w:t>
            </w: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  <w:vertAlign w:val="superscript"/>
              </w:rPr>
              <w:t>st</w:t>
            </w: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 xml:space="preserve"> launched time</w:t>
            </w:r>
          </w:p>
        </w:tc>
        <w:tc>
          <w:tcPr>
            <w:tcW w:w="5522" w:type="dxa"/>
            <w:gridSpan w:val="3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9DD6EA9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> </w:t>
            </w:r>
          </w:p>
        </w:tc>
      </w:tr>
      <w:tr w:rsidR="00921FAD" w:rsidRPr="00A833B4" w14:paraId="61FA25FC" w14:textId="77777777" w:rsidTr="00F0231D">
        <w:trPr>
          <w:trHeight w:val="2700"/>
        </w:trPr>
        <w:tc>
          <w:tcPr>
            <w:tcW w:w="2689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C6EB516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Commitment</w:t>
            </w:r>
          </w:p>
        </w:tc>
        <w:tc>
          <w:tcPr>
            <w:tcW w:w="5522" w:type="dxa"/>
            <w:gridSpan w:val="3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E25C557" w14:textId="77777777" w:rsidR="00EA2DC9" w:rsidRPr="00F0231D" w:rsidRDefault="00C73A3A">
            <w:pPr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>Our company promises the authenticity of the above information, and the product/ system is our own intellectual property.</w:t>
            </w:r>
          </w:p>
          <w:p w14:paraId="7A1064DB" w14:textId="7050C4E7" w:rsidR="00EA2DC9" w:rsidRPr="00F0231D" w:rsidRDefault="00C73A3A">
            <w:pPr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 xml:space="preserve">The materials submitted can be used by the </w:t>
            </w:r>
            <w:r w:rsidR="000A48A1" w:rsidRPr="00F0231D">
              <w:rPr>
                <w:rFonts w:asciiTheme="minorEastAsia" w:eastAsiaTheme="minorEastAsia" w:hAnsiTheme="minorEastAsia"/>
                <w:color w:val="000000" w:themeColor="text1"/>
              </w:rPr>
              <w:t>EPIA</w:t>
            </w: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 xml:space="preserve"> and the event organizer for external communication and market promotion.</w:t>
            </w:r>
          </w:p>
        </w:tc>
      </w:tr>
      <w:tr w:rsidR="00EA2DC9" w:rsidRPr="00A833B4" w14:paraId="0048EE92" w14:textId="77777777" w:rsidTr="00F0231D">
        <w:trPr>
          <w:trHeight w:val="907"/>
        </w:trPr>
        <w:tc>
          <w:tcPr>
            <w:tcW w:w="2689" w:type="dxa"/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4901B46" w14:textId="4D5F7AE4" w:rsidR="00EA2DC9" w:rsidRPr="00F0231D" w:rsidRDefault="000A48A1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  <w:t>Enterprise's seal</w:t>
            </w:r>
          </w:p>
        </w:tc>
        <w:tc>
          <w:tcPr>
            <w:tcW w:w="5522" w:type="dxa"/>
            <w:gridSpan w:val="3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7732765" w14:textId="77777777" w:rsidR="00EA2DC9" w:rsidRPr="00F0231D" w:rsidRDefault="00C73A3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0231D">
              <w:rPr>
                <w:rFonts w:asciiTheme="minorEastAsia" w:eastAsiaTheme="minorEastAsia" w:hAnsiTheme="minorEastAsia"/>
                <w:color w:val="000000" w:themeColor="text1"/>
              </w:rPr>
              <w:t> </w:t>
            </w:r>
          </w:p>
          <w:p w14:paraId="57BB14CC" w14:textId="77777777" w:rsidR="00EA2DC9" w:rsidRPr="00F0231D" w:rsidRDefault="00EA2DC9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F19BE69" w14:textId="77777777" w:rsidR="00EA2DC9" w:rsidRPr="00F0231D" w:rsidRDefault="00EA2DC9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9AA95FD" w14:textId="77777777" w:rsidR="00EA2DC9" w:rsidRPr="00F0231D" w:rsidRDefault="00EA2DC9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8F4FA7C" w14:textId="77777777" w:rsidR="00EA2DC9" w:rsidRDefault="00EA2DC9">
      <w:pPr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00000" w:themeColor="text1"/>
        </w:rPr>
      </w:pPr>
    </w:p>
    <w:sectPr w:rsidR="00EA2DC9">
      <w:head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A701" w14:textId="77777777" w:rsidR="00E4013A" w:rsidRDefault="00E4013A">
      <w:r>
        <w:separator/>
      </w:r>
    </w:p>
  </w:endnote>
  <w:endnote w:type="continuationSeparator" w:id="0">
    <w:p w14:paraId="60378AC4" w14:textId="77777777" w:rsidR="00E4013A" w:rsidRDefault="00E4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6B8F" w14:textId="77777777" w:rsidR="00E4013A" w:rsidRDefault="00E4013A">
      <w:r>
        <w:separator/>
      </w:r>
    </w:p>
  </w:footnote>
  <w:footnote w:type="continuationSeparator" w:id="0">
    <w:p w14:paraId="1D43BA9C" w14:textId="77777777" w:rsidR="00E4013A" w:rsidRDefault="00E4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6711" w14:textId="0EE3E97A" w:rsidR="00EA2DC9" w:rsidRDefault="00F74742">
    <w:pPr>
      <w:pBdr>
        <w:bottom w:val="single" w:sz="6" w:space="1" w:color="auto"/>
      </w:pBdr>
    </w:pPr>
    <w:r>
      <w:rPr>
        <w:rFonts w:ascii="Microsoft JhengHei" w:eastAsia="Microsoft JhengHei" w:hAnsi="Microsoft JhengHei" w:cs="Microsoft JhengHei" w:hint="eastAsia"/>
        <w:noProof/>
      </w:rPr>
      <w:drawing>
        <wp:anchor distT="0" distB="0" distL="114300" distR="114300" simplePos="0" relativeHeight="251659264" behindDoc="0" locked="0" layoutInCell="1" allowOverlap="1" wp14:anchorId="01CC84B2" wp14:editId="2A61A21E">
          <wp:simplePos x="0" y="0"/>
          <wp:positionH relativeFrom="margin">
            <wp:align>right</wp:align>
          </wp:positionH>
          <wp:positionV relativeFrom="paragraph">
            <wp:posOffset>-77136</wp:posOffset>
          </wp:positionV>
          <wp:extent cx="743769" cy="409073"/>
          <wp:effectExtent l="0" t="0" r="0" b="0"/>
          <wp:wrapNone/>
          <wp:docPr id="765423018" name="图片 765423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69" cy="409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32E" w:rsidRPr="008C532E">
      <w:rPr>
        <w:noProof/>
      </w:rPr>
      <w:drawing>
        <wp:inline distT="0" distB="0" distL="0" distR="0" wp14:anchorId="3753C7BA" wp14:editId="6F9ECD63">
          <wp:extent cx="968951" cy="27496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4030" cy="304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532E">
      <w:tab/>
    </w:r>
    <w:r w:rsidR="008C532E">
      <w:tab/>
    </w:r>
    <w:r w:rsidR="008C532E">
      <w:tab/>
    </w:r>
    <w:r w:rsidR="008C532E">
      <w:tab/>
    </w:r>
    <w:r w:rsidR="008C532E" w:rsidRPr="00F74742">
      <w:rPr>
        <w:rFonts w:ascii="华文细黑" w:eastAsia="华文细黑" w:hAnsi="华文细黑" w:hint="eastAsia"/>
      </w:rPr>
      <w:t>inn.</w:t>
    </w:r>
    <w:r w:rsidR="008C532E" w:rsidRPr="00F74742">
      <w:rPr>
        <w:rFonts w:ascii="华文细黑" w:eastAsia="华文细黑" w:hAnsi="华文细黑"/>
      </w:rPr>
      <w:t>epaperia.com</w:t>
    </w:r>
    <w:r w:rsidR="008C532E" w:rsidRPr="00F74742">
      <w:rPr>
        <w:rFonts w:ascii="华文细黑" w:eastAsia="华文细黑" w:hAnsi="华文细黑" w:hint="eastAsia"/>
      </w:rPr>
      <w:tab/>
    </w:r>
    <w:r w:rsidR="008C532E">
      <w:tab/>
    </w:r>
    <w:r w:rsidR="008C532E">
      <w:tab/>
    </w:r>
    <w:r w:rsidR="008C532E">
      <w:tab/>
    </w:r>
    <w:r w:rsidR="00AB4120">
      <w:t xml:space="preserve"> </w:t>
    </w:r>
  </w:p>
  <w:p w14:paraId="17D2AE7A" w14:textId="77777777" w:rsidR="00EA2DC9" w:rsidRDefault="00EA2D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3E7"/>
    <w:multiLevelType w:val="hybridMultilevel"/>
    <w:tmpl w:val="8EC20EA8"/>
    <w:lvl w:ilvl="0" w:tplc="BA224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62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EB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65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C7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CB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AC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4B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A9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00448F"/>
    <w:multiLevelType w:val="hybridMultilevel"/>
    <w:tmpl w:val="BB26426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3671903"/>
    <w:multiLevelType w:val="hybridMultilevel"/>
    <w:tmpl w:val="6C1A885E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FE2803"/>
    <w:multiLevelType w:val="hybridMultilevel"/>
    <w:tmpl w:val="5BDEC7CA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333BCA"/>
    <w:multiLevelType w:val="hybridMultilevel"/>
    <w:tmpl w:val="0A0E2706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17E158F"/>
    <w:multiLevelType w:val="hybridMultilevel"/>
    <w:tmpl w:val="760AF5F2"/>
    <w:lvl w:ilvl="0" w:tplc="0A3C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8A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E7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A0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23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C9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66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A1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A7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E419E5"/>
    <w:multiLevelType w:val="hybridMultilevel"/>
    <w:tmpl w:val="5E2C2212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290552C3"/>
    <w:multiLevelType w:val="hybridMultilevel"/>
    <w:tmpl w:val="6F5A5760"/>
    <w:lvl w:ilvl="0" w:tplc="04090001">
      <w:start w:val="1"/>
      <w:numFmt w:val="bullet"/>
      <w:lvlText w:val=""/>
      <w:lvlJc w:val="left"/>
      <w:pPr>
        <w:ind w:left="92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2B4C2C53"/>
    <w:multiLevelType w:val="hybridMultilevel"/>
    <w:tmpl w:val="69AA121E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5C6FA1"/>
    <w:multiLevelType w:val="hybridMultilevel"/>
    <w:tmpl w:val="8C261A66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F076A54"/>
    <w:multiLevelType w:val="hybridMultilevel"/>
    <w:tmpl w:val="EDE616B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91F06B1"/>
    <w:multiLevelType w:val="hybridMultilevel"/>
    <w:tmpl w:val="B4165D48"/>
    <w:lvl w:ilvl="0" w:tplc="E698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00D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8E9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6F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A2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A2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88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0E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4557BA"/>
    <w:multiLevelType w:val="hybridMultilevel"/>
    <w:tmpl w:val="3D16EFF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9535AD8"/>
    <w:multiLevelType w:val="hybridMultilevel"/>
    <w:tmpl w:val="AA3E8226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BCE02E6"/>
    <w:multiLevelType w:val="multilevel"/>
    <w:tmpl w:val="3BCE02E6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F183855"/>
    <w:multiLevelType w:val="hybridMultilevel"/>
    <w:tmpl w:val="8848D7A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D086C44"/>
    <w:multiLevelType w:val="multilevel"/>
    <w:tmpl w:val="4D086C44"/>
    <w:lvl w:ilvl="0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5A3D0D19"/>
    <w:multiLevelType w:val="multilevel"/>
    <w:tmpl w:val="DB90D344"/>
    <w:lvl w:ilvl="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B656833"/>
    <w:multiLevelType w:val="multilevel"/>
    <w:tmpl w:val="5B656833"/>
    <w:lvl w:ilvl="0">
      <w:start w:val="1"/>
      <w:numFmt w:val="bullet"/>
      <w:lvlText w:val=""/>
      <w:lvlJc w:val="left"/>
      <w:pPr>
        <w:ind w:left="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9" w15:restartNumberingAfterBreak="0">
    <w:nsid w:val="5B8E205E"/>
    <w:multiLevelType w:val="hybridMultilevel"/>
    <w:tmpl w:val="BDEA59BA"/>
    <w:lvl w:ilvl="0" w:tplc="89D8C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CD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45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EA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E6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1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D4A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82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4F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E97EF3"/>
    <w:multiLevelType w:val="hybridMultilevel"/>
    <w:tmpl w:val="F54877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7C344E5"/>
    <w:multiLevelType w:val="multilevel"/>
    <w:tmpl w:val="77C344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77EE32D8"/>
    <w:multiLevelType w:val="multilevel"/>
    <w:tmpl w:val="77EE32D8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9156622">
    <w:abstractNumId w:val="17"/>
  </w:num>
  <w:num w:numId="2" w16cid:durableId="301421118">
    <w:abstractNumId w:val="14"/>
  </w:num>
  <w:num w:numId="3" w16cid:durableId="1567759343">
    <w:abstractNumId w:val="22"/>
  </w:num>
  <w:num w:numId="4" w16cid:durableId="944267277">
    <w:abstractNumId w:val="16"/>
  </w:num>
  <w:num w:numId="5" w16cid:durableId="177624549">
    <w:abstractNumId w:val="18"/>
  </w:num>
  <w:num w:numId="6" w16cid:durableId="518276984">
    <w:abstractNumId w:val="21"/>
  </w:num>
  <w:num w:numId="7" w16cid:durableId="240528891">
    <w:abstractNumId w:val="19"/>
  </w:num>
  <w:num w:numId="8" w16cid:durableId="590507519">
    <w:abstractNumId w:val="11"/>
  </w:num>
  <w:num w:numId="9" w16cid:durableId="382292530">
    <w:abstractNumId w:val="0"/>
  </w:num>
  <w:num w:numId="10" w16cid:durableId="1983651360">
    <w:abstractNumId w:val="5"/>
  </w:num>
  <w:num w:numId="11" w16cid:durableId="1090541440">
    <w:abstractNumId w:val="13"/>
  </w:num>
  <w:num w:numId="12" w16cid:durableId="446238982">
    <w:abstractNumId w:val="3"/>
  </w:num>
  <w:num w:numId="13" w16cid:durableId="37633063">
    <w:abstractNumId w:val="9"/>
  </w:num>
  <w:num w:numId="14" w16cid:durableId="804936029">
    <w:abstractNumId w:val="8"/>
  </w:num>
  <w:num w:numId="15" w16cid:durableId="1445804467">
    <w:abstractNumId w:val="20"/>
  </w:num>
  <w:num w:numId="16" w16cid:durableId="1315911243">
    <w:abstractNumId w:val="6"/>
  </w:num>
  <w:num w:numId="17" w16cid:durableId="1511679614">
    <w:abstractNumId w:val="2"/>
  </w:num>
  <w:num w:numId="18" w16cid:durableId="1720516808">
    <w:abstractNumId w:val="15"/>
  </w:num>
  <w:num w:numId="19" w16cid:durableId="1788815745">
    <w:abstractNumId w:val="7"/>
  </w:num>
  <w:num w:numId="20" w16cid:durableId="835078004">
    <w:abstractNumId w:val="4"/>
  </w:num>
  <w:num w:numId="21" w16cid:durableId="1920862575">
    <w:abstractNumId w:val="10"/>
  </w:num>
  <w:num w:numId="22" w16cid:durableId="1351877143">
    <w:abstractNumId w:val="1"/>
  </w:num>
  <w:num w:numId="23" w16cid:durableId="1260943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kyZGZkYTFmODE4ZjlmMGVmOWM1YjM0ZmRiMjc1ZWIifQ=="/>
  </w:docVars>
  <w:rsids>
    <w:rsidRoot w:val="008114B7"/>
    <w:rsid w:val="000059DE"/>
    <w:rsid w:val="00021361"/>
    <w:rsid w:val="000739DA"/>
    <w:rsid w:val="0007465A"/>
    <w:rsid w:val="0007642D"/>
    <w:rsid w:val="00076891"/>
    <w:rsid w:val="00091D82"/>
    <w:rsid w:val="0009515F"/>
    <w:rsid w:val="000A48A1"/>
    <w:rsid w:val="000B1FF9"/>
    <w:rsid w:val="000E0470"/>
    <w:rsid w:val="000E34D4"/>
    <w:rsid w:val="00116F00"/>
    <w:rsid w:val="00125A6F"/>
    <w:rsid w:val="0016489C"/>
    <w:rsid w:val="001648BA"/>
    <w:rsid w:val="00171F60"/>
    <w:rsid w:val="001844EB"/>
    <w:rsid w:val="00197932"/>
    <w:rsid w:val="001A037A"/>
    <w:rsid w:val="001A75C7"/>
    <w:rsid w:val="001B1EB7"/>
    <w:rsid w:val="001B3BCC"/>
    <w:rsid w:val="001C16DE"/>
    <w:rsid w:val="001D46F9"/>
    <w:rsid w:val="001F0A62"/>
    <w:rsid w:val="00200B15"/>
    <w:rsid w:val="00205C35"/>
    <w:rsid w:val="002060E2"/>
    <w:rsid w:val="00221539"/>
    <w:rsid w:val="00270D18"/>
    <w:rsid w:val="0028015E"/>
    <w:rsid w:val="00296AAF"/>
    <w:rsid w:val="002A4855"/>
    <w:rsid w:val="002A6834"/>
    <w:rsid w:val="002D61F7"/>
    <w:rsid w:val="002E0552"/>
    <w:rsid w:val="002E5DFF"/>
    <w:rsid w:val="003031D2"/>
    <w:rsid w:val="00315EE6"/>
    <w:rsid w:val="003302E8"/>
    <w:rsid w:val="00352A94"/>
    <w:rsid w:val="0035593B"/>
    <w:rsid w:val="00371223"/>
    <w:rsid w:val="00395D13"/>
    <w:rsid w:val="003A6E89"/>
    <w:rsid w:val="003B51D4"/>
    <w:rsid w:val="003F741B"/>
    <w:rsid w:val="00404A22"/>
    <w:rsid w:val="00406CA7"/>
    <w:rsid w:val="00426AAC"/>
    <w:rsid w:val="004356D3"/>
    <w:rsid w:val="00435AD5"/>
    <w:rsid w:val="00437C7A"/>
    <w:rsid w:val="00457700"/>
    <w:rsid w:val="004818AE"/>
    <w:rsid w:val="004943AE"/>
    <w:rsid w:val="00494D31"/>
    <w:rsid w:val="004C2CD2"/>
    <w:rsid w:val="004C5973"/>
    <w:rsid w:val="004E5368"/>
    <w:rsid w:val="004F6817"/>
    <w:rsid w:val="00510700"/>
    <w:rsid w:val="005650D5"/>
    <w:rsid w:val="00571D87"/>
    <w:rsid w:val="00575BC0"/>
    <w:rsid w:val="00587E7E"/>
    <w:rsid w:val="005A4071"/>
    <w:rsid w:val="005C521D"/>
    <w:rsid w:val="005D243F"/>
    <w:rsid w:val="005F50CD"/>
    <w:rsid w:val="00604662"/>
    <w:rsid w:val="00617307"/>
    <w:rsid w:val="0062571C"/>
    <w:rsid w:val="00653180"/>
    <w:rsid w:val="00663777"/>
    <w:rsid w:val="006C69AF"/>
    <w:rsid w:val="006D68FE"/>
    <w:rsid w:val="006F3301"/>
    <w:rsid w:val="00703349"/>
    <w:rsid w:val="00726C42"/>
    <w:rsid w:val="00753A77"/>
    <w:rsid w:val="00773F3D"/>
    <w:rsid w:val="007872BA"/>
    <w:rsid w:val="0079200E"/>
    <w:rsid w:val="007B282A"/>
    <w:rsid w:val="007E10CA"/>
    <w:rsid w:val="007E12B9"/>
    <w:rsid w:val="007E77A5"/>
    <w:rsid w:val="007F0AE2"/>
    <w:rsid w:val="007F7848"/>
    <w:rsid w:val="008114B7"/>
    <w:rsid w:val="00833B5C"/>
    <w:rsid w:val="008447C9"/>
    <w:rsid w:val="00863FCA"/>
    <w:rsid w:val="008672B4"/>
    <w:rsid w:val="00891353"/>
    <w:rsid w:val="00897C63"/>
    <w:rsid w:val="008C532E"/>
    <w:rsid w:val="008D286F"/>
    <w:rsid w:val="008D3D7A"/>
    <w:rsid w:val="008E4839"/>
    <w:rsid w:val="008F1323"/>
    <w:rsid w:val="008F2C24"/>
    <w:rsid w:val="009173F7"/>
    <w:rsid w:val="00921FAD"/>
    <w:rsid w:val="00932FD7"/>
    <w:rsid w:val="00935D6E"/>
    <w:rsid w:val="009445D9"/>
    <w:rsid w:val="0097734D"/>
    <w:rsid w:val="00980A07"/>
    <w:rsid w:val="00993A60"/>
    <w:rsid w:val="009B6028"/>
    <w:rsid w:val="009C2110"/>
    <w:rsid w:val="009E09C9"/>
    <w:rsid w:val="009F0966"/>
    <w:rsid w:val="00A07A3B"/>
    <w:rsid w:val="00A1453B"/>
    <w:rsid w:val="00A1459E"/>
    <w:rsid w:val="00A20C35"/>
    <w:rsid w:val="00A22F0B"/>
    <w:rsid w:val="00A54961"/>
    <w:rsid w:val="00A6685A"/>
    <w:rsid w:val="00A833B4"/>
    <w:rsid w:val="00AB4120"/>
    <w:rsid w:val="00AD53B2"/>
    <w:rsid w:val="00AE5DC3"/>
    <w:rsid w:val="00B04AB1"/>
    <w:rsid w:val="00B3323C"/>
    <w:rsid w:val="00B42D9A"/>
    <w:rsid w:val="00B52B00"/>
    <w:rsid w:val="00B54ADF"/>
    <w:rsid w:val="00B607CE"/>
    <w:rsid w:val="00BA176B"/>
    <w:rsid w:val="00BB45F5"/>
    <w:rsid w:val="00BC4953"/>
    <w:rsid w:val="00BD3B86"/>
    <w:rsid w:val="00BD41F7"/>
    <w:rsid w:val="00BD6A1E"/>
    <w:rsid w:val="00BE7FCC"/>
    <w:rsid w:val="00BF38C3"/>
    <w:rsid w:val="00C23F12"/>
    <w:rsid w:val="00C33C34"/>
    <w:rsid w:val="00C47661"/>
    <w:rsid w:val="00C56BA6"/>
    <w:rsid w:val="00C651EE"/>
    <w:rsid w:val="00C67BD4"/>
    <w:rsid w:val="00C73A3A"/>
    <w:rsid w:val="00CA7A0A"/>
    <w:rsid w:val="00CB3351"/>
    <w:rsid w:val="00CB3399"/>
    <w:rsid w:val="00CC6BBC"/>
    <w:rsid w:val="00CD0C01"/>
    <w:rsid w:val="00D226C1"/>
    <w:rsid w:val="00D346C1"/>
    <w:rsid w:val="00D3552F"/>
    <w:rsid w:val="00D4109F"/>
    <w:rsid w:val="00D5457C"/>
    <w:rsid w:val="00D732A0"/>
    <w:rsid w:val="00DA7C99"/>
    <w:rsid w:val="00DE3291"/>
    <w:rsid w:val="00E05DE3"/>
    <w:rsid w:val="00E4013A"/>
    <w:rsid w:val="00E53A4F"/>
    <w:rsid w:val="00E80B50"/>
    <w:rsid w:val="00E80E61"/>
    <w:rsid w:val="00E90B37"/>
    <w:rsid w:val="00E93431"/>
    <w:rsid w:val="00EA2DC9"/>
    <w:rsid w:val="00EA3E46"/>
    <w:rsid w:val="00EB5BF9"/>
    <w:rsid w:val="00EB7542"/>
    <w:rsid w:val="00EF7AC7"/>
    <w:rsid w:val="00F0231D"/>
    <w:rsid w:val="00F37207"/>
    <w:rsid w:val="00F57ADE"/>
    <w:rsid w:val="00F64092"/>
    <w:rsid w:val="00F74742"/>
    <w:rsid w:val="00F920B4"/>
    <w:rsid w:val="00FB176A"/>
    <w:rsid w:val="00FB3BC2"/>
    <w:rsid w:val="00FC7ECF"/>
    <w:rsid w:val="00FF18CB"/>
    <w:rsid w:val="55674E7D"/>
    <w:rsid w:val="648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F10F9"/>
  <w15:docId w15:val="{80FBCC23-F0D0-C04D-9968-088CFE43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91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</w:rPr>
  </w:style>
  <w:style w:type="character" w:customStyle="1" w:styleId="1">
    <w:name w:val="未处理的提及1"/>
    <w:basedOn w:val="a0"/>
    <w:uiPriority w:val="99"/>
    <w:semiHidden/>
    <w:unhideWhenUsed/>
    <w:rsid w:val="0007689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B282A"/>
    <w:rPr>
      <w:color w:val="954F72" w:themeColor="followedHyperlink"/>
      <w:u w:val="single"/>
    </w:rPr>
  </w:style>
  <w:style w:type="character" w:customStyle="1" w:styleId="2">
    <w:name w:val="未处理的提及2"/>
    <w:basedOn w:val="a0"/>
    <w:uiPriority w:val="99"/>
    <w:semiHidden/>
    <w:unhideWhenUsed/>
    <w:rsid w:val="007B282A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E0552"/>
    <w:rPr>
      <w:rFonts w:ascii="宋体" w:eastAsia="宋体" w:hAnsi="宋体" w:cs="宋体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17307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17307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66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8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8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6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2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5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55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5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7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0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30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8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45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94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2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31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4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6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29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83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5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5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qi@epaperia.co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hyperlink" Target="http://www.epaperia.org" TargetMode="External"/><Relationship Id="rId10" Type="http://schemas.openxmlformats.org/officeDocument/2006/relationships/hyperlink" Target="http://inn.epaperia.com/shenbao.html" TargetMode="Externa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a.zheng@epaperia.co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5F0FE-032D-4F91-A353-A6456ACE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 强</dc:creator>
  <cp:lastModifiedBy>左 强</cp:lastModifiedBy>
  <cp:revision>5</cp:revision>
  <dcterms:created xsi:type="dcterms:W3CDTF">2026-05-06T06:42:00Z</dcterms:created>
  <dcterms:modified xsi:type="dcterms:W3CDTF">2026-05-06T06:53:00Z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92D78FDCD6DF4B6DBAD83ED6B98B6BF2_12</vt:lpwstr>
  </property>
</Properties>
</file>